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17547E" w:rsidRDefault="002277C7" w:rsidP="002277C7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522A30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2277C7" w:rsidRPr="0017547E" w:rsidRDefault="002277C7" w:rsidP="002277C7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«О </w:t>
      </w:r>
      <w:r>
        <w:rPr>
          <w:rFonts w:ascii="Helios" w:hAnsi="Helios"/>
          <w:b/>
          <w:bCs/>
          <w:sz w:val="20"/>
          <w:szCs w:val="20"/>
        </w:rPr>
        <w:t>совершении эмитентом сделки, в совершении которой имеется заинтересованность</w:t>
      </w:r>
      <w:r w:rsidRPr="00522A30">
        <w:rPr>
          <w:rFonts w:ascii="Helios" w:hAnsi="Helios"/>
          <w:b/>
          <w:bCs/>
          <w:sz w:val="20"/>
          <w:szCs w:val="20"/>
        </w:rPr>
        <w:t>»</w:t>
      </w:r>
    </w:p>
    <w:p w:rsidR="002277C7" w:rsidRDefault="002277C7" w:rsidP="002277C7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   (</w:t>
      </w:r>
      <w:proofErr w:type="spellStart"/>
      <w:r w:rsidRPr="00522A30">
        <w:rPr>
          <w:rFonts w:ascii="Helios" w:hAnsi="Helios"/>
          <w:b/>
          <w:bCs/>
          <w:sz w:val="20"/>
          <w:szCs w:val="20"/>
        </w:rPr>
        <w:t>инсайдерская</w:t>
      </w:r>
      <w:proofErr w:type="spellEnd"/>
      <w:r w:rsidRPr="00522A30">
        <w:rPr>
          <w:rFonts w:ascii="Helios" w:hAnsi="Helios"/>
          <w:b/>
          <w:bCs/>
          <w:sz w:val="20"/>
          <w:szCs w:val="20"/>
        </w:rPr>
        <w:t xml:space="preserve"> информация)</w:t>
      </w:r>
    </w:p>
    <w:p w:rsidR="002277C7" w:rsidRPr="00522A30" w:rsidRDefault="002277C7" w:rsidP="002277C7">
      <w:pPr>
        <w:spacing w:after="0" w:line="240" w:lineRule="auto"/>
        <w:rPr>
          <w:rFonts w:ascii="Helios" w:hAnsi="Helios"/>
          <w:b/>
          <w:bCs/>
          <w:sz w:val="20"/>
          <w:szCs w:val="20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6"/>
        <w:gridCol w:w="887"/>
        <w:gridCol w:w="955"/>
        <w:gridCol w:w="284"/>
        <w:gridCol w:w="283"/>
        <w:gridCol w:w="1418"/>
        <w:gridCol w:w="269"/>
        <w:gridCol w:w="1290"/>
        <w:gridCol w:w="284"/>
        <w:gridCol w:w="3118"/>
      </w:tblGrid>
      <w:tr w:rsidR="002277C7" w:rsidRPr="00C50376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2277C7" w:rsidRPr="00C50376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17547E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17547E">
              <w:rPr>
                <w:rFonts w:ascii="Helios" w:hAnsi="Helios"/>
                <w:sz w:val="20"/>
                <w:szCs w:val="20"/>
              </w:rPr>
              <w:t>. Москва, Красная площадь,</w:t>
            </w:r>
            <w:r>
              <w:rPr>
                <w:rFonts w:ascii="Helios" w:hAnsi="Helios"/>
                <w:sz w:val="20"/>
                <w:szCs w:val="20"/>
              </w:rPr>
              <w:t xml:space="preserve"> дом 3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2277C7" w:rsidRPr="00C50376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17547E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2277C7" w:rsidRPr="0017547E" w:rsidRDefault="002277C7" w:rsidP="00094CAF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2277C7" w:rsidRPr="00C50376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2277C7" w:rsidRPr="00C50376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2277C7" w:rsidRPr="00C50376" w:rsidTr="00577C66">
        <w:trPr>
          <w:trHeight w:val="112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AA47E0" w:rsidRDefault="002277C7" w:rsidP="00094CAF">
            <w:pPr>
              <w:spacing w:after="0"/>
              <w:ind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Раскрываются сведения, </w:t>
            </w:r>
            <w:r w:rsidRPr="00AA47E0">
              <w:rPr>
                <w:rFonts w:ascii="Helios" w:hAnsi="Helios"/>
                <w:sz w:val="20"/>
                <w:szCs w:val="20"/>
              </w:rPr>
              <w:t>о совершении акционерным обществом сделки, в совершении которой имеется заинтересованность:</w:t>
            </w:r>
          </w:p>
          <w:p w:rsidR="002277C7" w:rsidRPr="00577C66" w:rsidRDefault="002277C7" w:rsidP="00094CAF">
            <w:pPr>
              <w:spacing w:after="0" w:line="240" w:lineRule="auto"/>
              <w:jc w:val="both"/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2.1.   </w:t>
            </w:r>
            <w:r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 xml:space="preserve">Категория сделки: </w:t>
            </w:r>
            <w:r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сделка, в совершении которой имелась заинтересованность;</w:t>
            </w:r>
          </w:p>
          <w:p w:rsidR="002277C7" w:rsidRPr="00AA47E0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2.2. Вид и предмет сделки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: </w:t>
            </w:r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передача неисключительной лицензии на территории Российской Федерации</w:t>
            </w:r>
            <w:r w:rsidRPr="00577C66">
              <w:rPr>
                <w:rFonts w:ascii="Helios" w:hAnsi="Helios"/>
                <w:b/>
                <w:i/>
                <w:sz w:val="20"/>
                <w:szCs w:val="20"/>
              </w:rPr>
              <w:t>;</w:t>
            </w:r>
            <w:r w:rsidRPr="00AA47E0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</w:p>
          <w:p w:rsidR="002277C7" w:rsidRPr="00577C66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proofErr w:type="gramStart"/>
            <w:r w:rsidR="00A35747" w:rsidRPr="00577C66">
              <w:rPr>
                <w:rFonts w:ascii="Helios" w:hAnsi="Helios"/>
                <w:b/>
                <w:bCs/>
                <w:sz w:val="20"/>
                <w:szCs w:val="20"/>
              </w:rPr>
              <w:t xml:space="preserve">ООО «Спорттовары Боско» </w:t>
            </w:r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 xml:space="preserve">передает, а ОАО «ТД ГУМ» принимает неисключительную лицензию на территории Российской Федерации для целей организации и функционирования магазинов розничной торговли лицензионными товарами Зимних Олимпийских и </w:t>
            </w:r>
            <w:proofErr w:type="spellStart"/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 xml:space="preserve"> Игр в городе Сочи 2014г., товарных знаков, связанных с Олимпиадой в Сочи 2014г.,  комбинаций изображений, характеризующих Образ Зимних Олимпийских Игр в Сочи 2014г., Олимпийских и </w:t>
            </w:r>
            <w:proofErr w:type="spellStart"/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 xml:space="preserve"> пиктограмм</w:t>
            </w:r>
            <w:r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  <w:proofErr w:type="gramEnd"/>
          </w:p>
          <w:p w:rsidR="002277C7" w:rsidRPr="00AA47E0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2.4. </w:t>
            </w:r>
            <w:r w:rsidR="00020916">
              <w:rPr>
                <w:rFonts w:ascii="Helios" w:hAnsi="Helios"/>
                <w:bCs/>
                <w:sz w:val="20"/>
                <w:szCs w:val="20"/>
              </w:rPr>
              <w:t xml:space="preserve">Условия сделки: </w:t>
            </w:r>
          </w:p>
          <w:p w:rsidR="002277C7" w:rsidRPr="00577C66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2.4.1. Срок исполнения обязательств по сделке:</w:t>
            </w:r>
            <w:r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действует до 30</w:t>
            </w:r>
            <w:r w:rsidR="00493BD2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 xml:space="preserve"> сентября 2014 года, и в течение</w:t>
            </w:r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 xml:space="preserve"> 90 рабочих дней после окончания срока – по отдельным положениям договора</w:t>
            </w:r>
            <w:r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:rsidR="002277C7" w:rsidRPr="00577C66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2.4.2. Стороны сделки: </w:t>
            </w:r>
            <w:r w:rsidR="00A35747"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ОАО «ТД ГУМ», ООО «Спорттовары Боско»</w:t>
            </w:r>
            <w:r w:rsidRPr="00577C66">
              <w:rPr>
                <w:rFonts w:ascii="Helios" w:hAnsi="Helios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2277C7" w:rsidRPr="00577C66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2.4.3.   Выгодоприобретатели по сделки: </w:t>
            </w:r>
            <w:r w:rsidR="004D4082" w:rsidRPr="00577C66">
              <w:rPr>
                <w:rFonts w:ascii="Helios" w:hAnsi="Helios"/>
                <w:b/>
                <w:bCs/>
                <w:sz w:val="20"/>
                <w:szCs w:val="20"/>
              </w:rPr>
              <w:t>каждая из сторон сделки действует к своей выгоде</w:t>
            </w:r>
            <w:r w:rsidRPr="00577C66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2277C7" w:rsidRPr="00577C66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2.4.4. </w:t>
            </w:r>
            <w:proofErr w:type="gramStart"/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Размер сделки в денежном выражении и в процентах от стоимости активов эмитента: </w:t>
            </w:r>
            <w:r w:rsidR="004D4082" w:rsidRPr="00577C66">
              <w:rPr>
                <w:rFonts w:ascii="Helios" w:hAnsi="Helios"/>
                <w:b/>
                <w:bCs/>
                <w:sz w:val="20"/>
                <w:szCs w:val="20"/>
              </w:rPr>
              <w:t>10% от объема реализации лицензионных продуктов за весь срок действия дог</w:t>
            </w:r>
            <w:r w:rsidR="00577C66" w:rsidRPr="00577C66">
              <w:rPr>
                <w:rFonts w:ascii="Helios" w:hAnsi="Helios"/>
                <w:b/>
                <w:bCs/>
                <w:sz w:val="20"/>
                <w:szCs w:val="20"/>
              </w:rPr>
              <w:t>овора, но не менее 1 300 000 долларов США</w:t>
            </w:r>
            <w:r w:rsidR="004D4082" w:rsidRPr="00577C66">
              <w:rPr>
                <w:rFonts w:ascii="Helios" w:hAnsi="Helios"/>
                <w:b/>
                <w:bCs/>
                <w:sz w:val="20"/>
                <w:szCs w:val="20"/>
              </w:rPr>
              <w:t xml:space="preserve"> в рублевом эквиваленте по курсу ЦБ РФ на момент выплаты (без учёта применимых налогов, удержаний, вычетов, комиссий и т.п.).</w:t>
            </w:r>
            <w:proofErr w:type="gramEnd"/>
            <w:r w:rsidRPr="00577C66">
              <w:rPr>
                <w:rFonts w:ascii="Helios" w:hAnsi="Helios"/>
                <w:b/>
                <w:bCs/>
                <w:sz w:val="20"/>
                <w:szCs w:val="20"/>
              </w:rPr>
              <w:t xml:space="preserve"> Размер сделки в процентах от стоимости активов эмитента составляет – </w:t>
            </w:r>
            <w:r w:rsidR="00577C66" w:rsidRPr="00577C66">
              <w:rPr>
                <w:rFonts w:ascii="Helios" w:hAnsi="Helios"/>
                <w:b/>
                <w:bCs/>
                <w:sz w:val="20"/>
                <w:szCs w:val="20"/>
              </w:rPr>
              <w:t>0,64</w:t>
            </w:r>
            <w:r w:rsidRPr="00577C66">
              <w:rPr>
                <w:rFonts w:ascii="Helios" w:hAnsi="Helios"/>
                <w:b/>
                <w:bCs/>
                <w:sz w:val="20"/>
                <w:szCs w:val="20"/>
              </w:rPr>
              <w:t>%;</w:t>
            </w:r>
          </w:p>
          <w:p w:rsidR="002277C7" w:rsidRPr="00AA47E0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2.5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>. Стоимость активов эмитента на дат</w:t>
            </w:r>
            <w:r w:rsidR="00577C66">
              <w:rPr>
                <w:rFonts w:ascii="Helios" w:hAnsi="Helios"/>
                <w:bCs/>
                <w:sz w:val="20"/>
                <w:szCs w:val="20"/>
              </w:rPr>
              <w:t>у окончания отчетного периода (2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>-го квартала 2013 года), предшествующего совершению сделки составило</w:t>
            </w:r>
            <w:r w:rsidRPr="00577C66">
              <w:rPr>
                <w:rFonts w:ascii="Helios" w:hAnsi="Helios"/>
                <w:bCs/>
                <w:sz w:val="20"/>
                <w:szCs w:val="20"/>
              </w:rPr>
              <w:t xml:space="preserve">: </w:t>
            </w:r>
            <w:r w:rsidR="00577C66"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>6 562 791</w:t>
            </w:r>
            <w:r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000 (шест</w:t>
            </w:r>
            <w:r w:rsid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>ь миллиардов пятьсот шестьдесят два миллиона семьсот девяносто одна тысяча</w:t>
            </w:r>
            <w:r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рублей);</w:t>
            </w:r>
          </w:p>
          <w:p w:rsidR="002277C7" w:rsidRDefault="002277C7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2.6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.  Дата совершения сделки (заключения договора): </w:t>
            </w:r>
            <w:r w:rsidR="004D4082" w:rsidRPr="00577C66">
              <w:rPr>
                <w:rFonts w:ascii="Tahoma" w:hAnsi="Tahoma" w:cs="Tahoma"/>
                <w:b/>
                <w:sz w:val="20"/>
                <w:szCs w:val="20"/>
              </w:rPr>
              <w:t>28.09.2013 (согласно действующему законодательству правовые последствия сделки наступают после её государственной регистрации)</w:t>
            </w:r>
            <w:r w:rsidRPr="00577C66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577C66" w:rsidRDefault="00577C66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</w:p>
          <w:p w:rsidR="00577C66" w:rsidRDefault="00577C66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</w:p>
          <w:p w:rsidR="00577C66" w:rsidRPr="00577C66" w:rsidRDefault="00577C66" w:rsidP="00094CAF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</w:p>
          <w:p w:rsidR="002277C7" w:rsidRPr="00EC5E22" w:rsidRDefault="002277C7" w:rsidP="004D4082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lastRenderedPageBreak/>
              <w:t>2.7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. Сведения об одобрении сделки </w:t>
            </w:r>
            <w:r w:rsidRPr="00AA47E0">
              <w:rPr>
                <w:rFonts w:ascii="Helios" w:hAnsi="Helios"/>
                <w:sz w:val="20"/>
                <w:szCs w:val="20"/>
              </w:rPr>
              <w:t xml:space="preserve">уполномоченным органом акционерного общества: </w:t>
            </w:r>
            <w:r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сделка, в совершении которой имеется заинтересованность, одобрена 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на заседании Совета директоров ОАО «ТД ГУМ»</w:t>
            </w:r>
            <w:r w:rsidRPr="009310D4">
              <w:rPr>
                <w:rFonts w:ascii="Helios" w:hAnsi="Helios"/>
                <w:b/>
                <w:i/>
                <w:sz w:val="20"/>
                <w:szCs w:val="20"/>
              </w:rPr>
              <w:t>, которое состоялось 2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8</w:t>
            </w:r>
            <w:r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сентября</w:t>
            </w:r>
            <w:r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2013 года, дата составления</w:t>
            </w:r>
            <w:r>
              <w:rPr>
                <w:rFonts w:ascii="Helios" w:hAnsi="Helios"/>
                <w:b/>
                <w:i/>
                <w:sz w:val="20"/>
                <w:szCs w:val="20"/>
              </w:rPr>
              <w:t xml:space="preserve"> протокола – 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30</w:t>
            </w:r>
            <w:r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сентября</w:t>
            </w:r>
            <w:r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2013 года, Протокол № </w:t>
            </w:r>
            <w:r w:rsidR="004D4082">
              <w:rPr>
                <w:rFonts w:ascii="Helios" w:hAnsi="Helios"/>
                <w:b/>
                <w:i/>
                <w:sz w:val="20"/>
                <w:szCs w:val="20"/>
              </w:rPr>
              <w:t>3/20</w:t>
            </w:r>
            <w:r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. </w:t>
            </w:r>
          </w:p>
        </w:tc>
      </w:tr>
      <w:tr w:rsidR="002277C7" w:rsidRPr="00C50376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  <w:p w:rsidR="002277C7" w:rsidRPr="006A0C20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2277C7" w:rsidRPr="00C50376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3.1. </w:t>
            </w:r>
            <w:r w:rsidR="00577C66">
              <w:rPr>
                <w:rFonts w:ascii="Helios" w:hAnsi="Helios"/>
                <w:sz w:val="20"/>
                <w:szCs w:val="20"/>
              </w:rPr>
              <w:t>Заместитель Управляющего</w:t>
            </w:r>
            <w:r w:rsidRPr="006A0C20">
              <w:rPr>
                <w:rFonts w:ascii="Helios" w:hAnsi="Helios"/>
                <w:sz w:val="20"/>
                <w:szCs w:val="20"/>
              </w:rPr>
              <w:t xml:space="preserve"> директор</w:t>
            </w:r>
            <w:r w:rsidR="00577C66">
              <w:rPr>
                <w:rFonts w:ascii="Helios" w:hAnsi="Helios"/>
                <w:sz w:val="20"/>
                <w:szCs w:val="20"/>
              </w:rPr>
              <w:t>а</w:t>
            </w:r>
            <w:r w:rsidRPr="006A0C20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7C7" w:rsidRPr="006A0C20" w:rsidRDefault="00577C66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>
              <w:rPr>
                <w:rFonts w:ascii="Helios" w:hAnsi="Helios"/>
                <w:sz w:val="20"/>
                <w:szCs w:val="20"/>
              </w:rPr>
              <w:t>И.М.Шпитонов</w:t>
            </w:r>
            <w:proofErr w:type="spellEnd"/>
            <w:r w:rsidR="002277C7" w:rsidRPr="006A0C20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</w:tr>
      <w:tr w:rsidR="002277C7" w:rsidRPr="00C50376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7C7" w:rsidRPr="006A0C20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7C7" w:rsidRPr="006A0C20" w:rsidRDefault="002277C7" w:rsidP="00094CAF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2277C7" w:rsidRPr="00C50376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77C7" w:rsidRPr="006A0C20" w:rsidRDefault="002277C7" w:rsidP="00094CAF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3.2. Дата 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6A0C20" w:rsidRDefault="00577C66" w:rsidP="00094CAF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7C7" w:rsidRPr="006A0C20" w:rsidRDefault="002277C7" w:rsidP="00094CAF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6A0C20" w:rsidRDefault="00577C66" w:rsidP="00094CAF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7C7" w:rsidRPr="006A0C20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6A0C20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1</w:t>
            </w:r>
            <w:r>
              <w:rPr>
                <w:rFonts w:ascii="Helios" w:hAnsi="Helios"/>
                <w:sz w:val="20"/>
                <w:szCs w:val="20"/>
              </w:rPr>
              <w:t>3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77C7" w:rsidRPr="006A0C20" w:rsidRDefault="002277C7" w:rsidP="00094CAF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6A0C20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2277C7" w:rsidRPr="00C50376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C50376" w:rsidRDefault="002277C7" w:rsidP="00094CAF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2277C7" w:rsidRDefault="002277C7" w:rsidP="002277C7">
      <w:pPr>
        <w:pStyle w:val="a4"/>
        <w:tabs>
          <w:tab w:val="clear" w:pos="4677"/>
          <w:tab w:val="clear" w:pos="9355"/>
        </w:tabs>
      </w:pPr>
    </w:p>
    <w:p w:rsidR="002277C7" w:rsidRPr="00EF0E4D" w:rsidRDefault="002277C7" w:rsidP="002277C7">
      <w:r>
        <w:t xml:space="preserve"> </w:t>
      </w:r>
    </w:p>
    <w:p w:rsidR="002277C7" w:rsidRDefault="002277C7" w:rsidP="002277C7"/>
    <w:p w:rsidR="00E82804" w:rsidRDefault="00E82804"/>
    <w:sectPr w:rsidR="00E82804" w:rsidSect="00140FED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6E" w:rsidRDefault="00565D6E" w:rsidP="007D2CCA">
      <w:pPr>
        <w:spacing w:after="0" w:line="240" w:lineRule="auto"/>
      </w:pPr>
      <w:r>
        <w:separator/>
      </w:r>
    </w:p>
  </w:endnote>
  <w:endnote w:type="continuationSeparator" w:id="0">
    <w:p w:rsidR="00565D6E" w:rsidRDefault="00565D6E" w:rsidP="007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063"/>
      <w:docPartObj>
        <w:docPartGallery w:val="Page Numbers (Bottom of Page)"/>
        <w:docPartUnique/>
      </w:docPartObj>
    </w:sdtPr>
    <w:sdtContent>
      <w:p w:rsidR="00CC0978" w:rsidRDefault="00723EB5">
        <w:pPr>
          <w:pStyle w:val="a4"/>
          <w:jc w:val="right"/>
        </w:pPr>
        <w:r>
          <w:fldChar w:fldCharType="begin"/>
        </w:r>
        <w:r w:rsidR="002277C7">
          <w:instrText xml:space="preserve"> PAGE   \* MERGEFORMAT </w:instrText>
        </w:r>
        <w:r>
          <w:fldChar w:fldCharType="separate"/>
        </w:r>
        <w:r w:rsidR="00020916">
          <w:rPr>
            <w:noProof/>
          </w:rPr>
          <w:t>1</w:t>
        </w:r>
        <w:r>
          <w:fldChar w:fldCharType="end"/>
        </w:r>
      </w:p>
    </w:sdtContent>
  </w:sdt>
  <w:p w:rsidR="00CC0978" w:rsidRDefault="00565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6E" w:rsidRDefault="00565D6E" w:rsidP="007D2CCA">
      <w:pPr>
        <w:spacing w:after="0" w:line="240" w:lineRule="auto"/>
      </w:pPr>
      <w:r>
        <w:separator/>
      </w:r>
    </w:p>
  </w:footnote>
  <w:footnote w:type="continuationSeparator" w:id="0">
    <w:p w:rsidR="00565D6E" w:rsidRDefault="00565D6E" w:rsidP="007D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C7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916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277C7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345D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BD2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082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5D6E"/>
    <w:rsid w:val="005673FA"/>
    <w:rsid w:val="00567453"/>
    <w:rsid w:val="005675B1"/>
    <w:rsid w:val="0057035F"/>
    <w:rsid w:val="00575728"/>
    <w:rsid w:val="00576728"/>
    <w:rsid w:val="00577C66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23EB5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2CCA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399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747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6D73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3E1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5304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21D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3E52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7C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27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27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5</cp:revision>
  <cp:lastPrinted>2013-10-01T10:04:00Z</cp:lastPrinted>
  <dcterms:created xsi:type="dcterms:W3CDTF">2013-09-30T13:04:00Z</dcterms:created>
  <dcterms:modified xsi:type="dcterms:W3CDTF">2013-10-01T10:24:00Z</dcterms:modified>
</cp:coreProperties>
</file>