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1E" w:rsidRPr="00A964F6" w:rsidRDefault="00DB741E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</w:p>
    <w:p w:rsidR="002478D9" w:rsidRPr="002478D9" w:rsidRDefault="002478D9" w:rsidP="002478D9">
      <w:pPr>
        <w:spacing w:after="0"/>
        <w:jc w:val="center"/>
        <w:rPr>
          <w:rFonts w:ascii="Tahoma" w:hAnsi="Tahoma" w:cs="Tahoma"/>
          <w:b/>
          <w:bCs/>
        </w:rPr>
      </w:pPr>
      <w:r w:rsidRPr="002478D9">
        <w:rPr>
          <w:rFonts w:ascii="Tahoma" w:hAnsi="Tahoma" w:cs="Tahoma"/>
          <w:b/>
          <w:bCs/>
        </w:rPr>
        <w:t>Сообщение о  существенном факте:</w:t>
      </w:r>
    </w:p>
    <w:p w:rsidR="002478D9" w:rsidRPr="002478D9" w:rsidRDefault="002478D9" w:rsidP="002478D9">
      <w:pPr>
        <w:tabs>
          <w:tab w:val="left" w:pos="2410"/>
        </w:tabs>
        <w:ind w:right="140"/>
        <w:jc w:val="center"/>
        <w:rPr>
          <w:rFonts w:ascii="Tahoma" w:hAnsi="Tahoma" w:cs="Tahoma"/>
          <w:b/>
          <w:bCs/>
        </w:rPr>
      </w:pPr>
      <w:r w:rsidRPr="002478D9">
        <w:rPr>
          <w:rFonts w:ascii="Tahoma" w:hAnsi="Tahoma" w:cs="Tahoma"/>
          <w:b/>
          <w:bCs/>
        </w:rPr>
        <w:t>«Об отдельных решениях, принятых на заседании Совета директоров ПАО «ТД ГУМ»</w:t>
      </w:r>
    </w:p>
    <w:p w:rsidR="00DB741E" w:rsidRPr="002478D9" w:rsidRDefault="00DB741E" w:rsidP="00DB741E">
      <w:pPr>
        <w:pStyle w:val="ConsPlusNormal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9"/>
        <w:gridCol w:w="4592"/>
      </w:tblGrid>
      <w:tr w:rsidR="00DB741E" w:rsidRPr="00DB741E"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1027739098287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7710035963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317227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00030-A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58" w:rsidRDefault="004C7DC8" w:rsidP="00E02258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8" w:history="1">
              <w:r w:rsidR="00E02258" w:rsidRPr="00CB3D2C">
                <w:rPr>
                  <w:rFonts w:ascii="Tahoma" w:hAnsi="Tahoma" w:cs="Tahoma"/>
                  <w:b/>
                </w:rPr>
                <w:t>http://www.e-disclosure.ru/portal/company.aspx?id=266</w:t>
              </w:r>
            </w:hyperlink>
          </w:p>
          <w:p w:rsidR="00DB741E" w:rsidRPr="00317227" w:rsidRDefault="004C7DC8" w:rsidP="00E02258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9" w:history="1">
              <w:r w:rsidR="00E02258" w:rsidRPr="00E02258">
                <w:rPr>
                  <w:rFonts w:ascii="Tahoma" w:hAnsi="Tahoma" w:cs="Tahoma"/>
                  <w:b/>
                </w:rPr>
                <w:t>http://www.gum.ru/issuer/</w:t>
              </w:r>
            </w:hyperlink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 w:rsidP="001A68F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Кворум заседания совета директоров эмитента: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Общее количество членов Совета директоров - </w:t>
            </w:r>
            <w:r w:rsidR="00DF7157" w:rsidRPr="00DF7157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 человек. Всего в заседании Совета директоров приняли участие </w:t>
            </w:r>
            <w:r w:rsidR="00DF7157" w:rsidRPr="00DF7157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 членов Совета директоров.  В соответствии со статьей 68 Федерального закона «Об акционерных обществах» и п.3 статьи 10 действующего Устава общества  кворум для проведения заседания Совета директоров  имеется.</w:t>
            </w:r>
          </w:p>
          <w:p w:rsidR="001A68FF" w:rsidRDefault="001A68FF" w:rsidP="001A68F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A68FF" w:rsidRDefault="001A68FF" w:rsidP="001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Результаты голосования</w:t>
            </w:r>
            <w:r w:rsidR="00A60E02">
              <w:rPr>
                <w:rFonts w:ascii="Tahoma" w:hAnsi="Tahoma" w:cs="Tahoma"/>
                <w:sz w:val="20"/>
                <w:szCs w:val="20"/>
              </w:rPr>
              <w:t xml:space="preserve"> и принятые решения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по вопросам о принятии решений, предусмотренных </w:t>
            </w:r>
            <w:hyperlink r:id="rId10" w:anchor="Par641" w:history="1">
              <w:r>
                <w:rPr>
                  <w:rStyle w:val="ab"/>
                  <w:rFonts w:ascii="Tahoma" w:hAnsi="Tahoma" w:cs="Tahoma"/>
                  <w:sz w:val="20"/>
                  <w:szCs w:val="20"/>
                </w:rPr>
                <w:t>пунктом 15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.4. «Положения о раскрытии информации эмитентами эмиссионных ценных бумаг», утвержденного Приказом </w:t>
            </w:r>
            <w:r>
              <w:t>Банком России 30.12.2014 N 454-П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A60E02" w:rsidRPr="00A60E02" w:rsidRDefault="00A60E02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Р</w:t>
            </w:r>
            <w:r w:rsidR="001A68FF">
              <w:rPr>
                <w:rFonts w:ascii="Tahoma" w:hAnsi="Tahoma" w:cs="Tahoma"/>
                <w:b/>
                <w:i/>
                <w:sz w:val="20"/>
                <w:szCs w:val="20"/>
              </w:rPr>
              <w:t>езультаты голосования по вопросу</w:t>
            </w:r>
            <w:r w:rsidR="001A68FF">
              <w:rPr>
                <w:rFonts w:ascii="Tahoma" w:hAnsi="Tahoma" w:cs="Tahoma"/>
                <w:sz w:val="20"/>
                <w:szCs w:val="20"/>
              </w:rPr>
              <w:t xml:space="preserve"> «</w:t>
            </w:r>
            <w:r w:rsidRPr="00B711EC">
              <w:rPr>
                <w:rFonts w:ascii="Tahoma" w:hAnsi="Tahoma" w:cs="Tahoma"/>
                <w:spacing w:val="3"/>
                <w:sz w:val="20"/>
                <w:szCs w:val="20"/>
              </w:rPr>
              <w:t xml:space="preserve">Рассмотрение Заключения Ревизионной комиссии </w:t>
            </w:r>
            <w:r w:rsidR="00174DD4">
              <w:rPr>
                <w:rFonts w:ascii="Tahoma" w:hAnsi="Tahoma" w:cs="Tahoma"/>
                <w:color w:val="000000"/>
                <w:spacing w:val="3"/>
                <w:sz w:val="20"/>
                <w:szCs w:val="20"/>
              </w:rPr>
              <w:t>Публичного акционерного общества «Торговый Дом ГУМ</w:t>
            </w:r>
            <w:r w:rsidR="00174DD4" w:rsidRPr="00490BAC">
              <w:rPr>
                <w:rFonts w:ascii="Tahoma" w:hAnsi="Tahoma" w:cs="Tahoma"/>
                <w:color w:val="000000"/>
                <w:spacing w:val="3"/>
                <w:sz w:val="20"/>
                <w:szCs w:val="20"/>
              </w:rPr>
              <w:t>»</w:t>
            </w:r>
            <w:r w:rsidR="00F562BB">
              <w:rPr>
                <w:rFonts w:ascii="Tahoma" w:hAnsi="Tahoma" w:cs="Tahoma"/>
                <w:color w:val="000000"/>
                <w:spacing w:val="3"/>
                <w:sz w:val="20"/>
                <w:szCs w:val="20"/>
              </w:rPr>
              <w:t xml:space="preserve"> </w:t>
            </w:r>
            <w:r w:rsidRPr="00B711EC">
              <w:rPr>
                <w:rFonts w:ascii="Tahoma" w:hAnsi="Tahoma" w:cs="Tahoma"/>
                <w:spacing w:val="3"/>
                <w:sz w:val="20"/>
                <w:szCs w:val="20"/>
              </w:rPr>
              <w:t xml:space="preserve">по результатам проверки годовой бухгалтерской отчетности </w:t>
            </w:r>
            <w:r>
              <w:rPr>
                <w:rFonts w:ascii="Tahoma" w:hAnsi="Tahoma" w:cs="Tahoma"/>
                <w:color w:val="000000"/>
                <w:spacing w:val="3"/>
                <w:sz w:val="20"/>
                <w:szCs w:val="20"/>
              </w:rPr>
              <w:t>Публичного акционерного общества «Торговый Дом ГУМ</w:t>
            </w:r>
            <w:r w:rsidRPr="00490BAC">
              <w:rPr>
                <w:rFonts w:ascii="Tahoma" w:hAnsi="Tahoma" w:cs="Tahoma"/>
                <w:color w:val="000000"/>
                <w:spacing w:val="3"/>
                <w:sz w:val="20"/>
                <w:szCs w:val="20"/>
              </w:rPr>
              <w:t xml:space="preserve">» </w:t>
            </w:r>
            <w:r w:rsidRPr="00B711EC">
              <w:rPr>
                <w:rFonts w:ascii="Tahoma" w:hAnsi="Tahoma" w:cs="Tahoma"/>
                <w:spacing w:val="6"/>
                <w:sz w:val="20"/>
                <w:szCs w:val="20"/>
              </w:rPr>
              <w:t>за 201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>5</w:t>
            </w:r>
            <w:r w:rsidRPr="00B711EC">
              <w:rPr>
                <w:rFonts w:ascii="Tahoma" w:hAnsi="Tahoma" w:cs="Tahoma"/>
                <w:spacing w:val="6"/>
                <w:sz w:val="20"/>
                <w:szCs w:val="20"/>
              </w:rPr>
              <w:t xml:space="preserve"> год и Аудиторского заключения о </w:t>
            </w:r>
            <w:r w:rsidRPr="00B711EC">
              <w:rPr>
                <w:rFonts w:ascii="Tahoma" w:hAnsi="Tahoma" w:cs="Tahoma"/>
                <w:spacing w:val="2"/>
                <w:sz w:val="20"/>
                <w:szCs w:val="20"/>
              </w:rPr>
              <w:t xml:space="preserve">бухгалтерской отчетности </w:t>
            </w:r>
            <w:r>
              <w:rPr>
                <w:rFonts w:ascii="Tahoma" w:hAnsi="Tahoma" w:cs="Tahoma"/>
                <w:color w:val="000000"/>
                <w:spacing w:val="3"/>
                <w:sz w:val="20"/>
                <w:szCs w:val="20"/>
              </w:rPr>
              <w:t>Публичного акционерного общества «Торговый Дом ГУМ</w:t>
            </w:r>
            <w:r w:rsidRPr="00490BAC">
              <w:rPr>
                <w:rFonts w:ascii="Tahoma" w:hAnsi="Tahoma" w:cs="Tahoma"/>
                <w:color w:val="000000"/>
                <w:spacing w:val="3"/>
                <w:sz w:val="20"/>
                <w:szCs w:val="20"/>
              </w:rPr>
              <w:t xml:space="preserve">» </w:t>
            </w:r>
            <w:r w:rsidRPr="00B711EC">
              <w:rPr>
                <w:rFonts w:ascii="Tahoma" w:hAnsi="Tahoma" w:cs="Tahoma"/>
                <w:spacing w:val="2"/>
                <w:sz w:val="20"/>
                <w:szCs w:val="20"/>
              </w:rPr>
              <w:t>за 201</w:t>
            </w:r>
            <w:r>
              <w:rPr>
                <w:rFonts w:ascii="Tahoma" w:hAnsi="Tahoma" w:cs="Tahoma"/>
                <w:spacing w:val="2"/>
                <w:sz w:val="20"/>
                <w:szCs w:val="20"/>
              </w:rPr>
              <w:t>5</w:t>
            </w:r>
            <w:r w:rsidRPr="00B711EC">
              <w:rPr>
                <w:rFonts w:ascii="Tahoma" w:hAnsi="Tahoma" w:cs="Tahoma"/>
                <w:spacing w:val="2"/>
                <w:sz w:val="20"/>
                <w:szCs w:val="20"/>
              </w:rPr>
              <w:t xml:space="preserve"> год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«ЗА»  -  </w:t>
            </w:r>
            <w:r w:rsidR="00DF7157" w:rsidRPr="00A60E02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голосов: 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«ПРОТИВ»  -  0 голосов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A60E02" w:rsidRDefault="00A60E02" w:rsidP="00A60E02">
            <w:pPr>
              <w:pStyle w:val="2"/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Принятое решение:</w:t>
            </w:r>
          </w:p>
          <w:p w:rsidR="00A60E02" w:rsidRPr="006044BC" w:rsidRDefault="00A60E02" w:rsidP="00A60E02">
            <w:pPr>
              <w:pStyle w:val="ac"/>
              <w:numPr>
                <w:ilvl w:val="1"/>
                <w:numId w:val="2"/>
              </w:numPr>
              <w:shd w:val="clear" w:color="auto" w:fill="FFFFFF"/>
              <w:ind w:left="0" w:firstLine="0"/>
              <w:contextualSpacing/>
              <w:jc w:val="both"/>
              <w:rPr>
                <w:rFonts w:ascii="Tahoma" w:hAnsi="Tahoma" w:cs="Tahoma"/>
                <w:color w:val="000000"/>
                <w:spacing w:val="1"/>
                <w:sz w:val="20"/>
              </w:rPr>
            </w:pPr>
            <w:r w:rsidRPr="006044BC">
              <w:rPr>
                <w:rFonts w:ascii="Tahoma" w:hAnsi="Tahoma" w:cs="Tahoma"/>
                <w:color w:val="000000"/>
                <w:spacing w:val="3"/>
                <w:sz w:val="20"/>
              </w:rPr>
              <w:t xml:space="preserve">Принять к сведению информацию о  Заключении Ревизионной комиссии </w:t>
            </w:r>
            <w:r w:rsidR="00174DD4">
              <w:rPr>
                <w:rFonts w:ascii="Tahoma" w:hAnsi="Tahoma" w:cs="Tahoma"/>
                <w:color w:val="000000"/>
                <w:spacing w:val="3"/>
                <w:sz w:val="20"/>
              </w:rPr>
              <w:t>Публичного акционерного общества «Торговый Дом ГУМ</w:t>
            </w:r>
            <w:r w:rsidR="00174DD4" w:rsidRPr="00490BAC">
              <w:rPr>
                <w:rFonts w:ascii="Tahoma" w:hAnsi="Tahoma" w:cs="Tahoma"/>
                <w:color w:val="000000"/>
                <w:spacing w:val="3"/>
                <w:sz w:val="20"/>
              </w:rPr>
              <w:t>»</w:t>
            </w:r>
            <w:r w:rsidR="00174DD4">
              <w:rPr>
                <w:rFonts w:ascii="Tahoma" w:hAnsi="Tahoma" w:cs="Tahoma"/>
                <w:color w:val="000000"/>
                <w:spacing w:val="3"/>
                <w:sz w:val="20"/>
              </w:rPr>
              <w:t xml:space="preserve"> </w:t>
            </w:r>
            <w:r w:rsidRPr="006044BC">
              <w:rPr>
                <w:rFonts w:ascii="Tahoma" w:hAnsi="Tahoma" w:cs="Tahoma"/>
                <w:color w:val="000000"/>
                <w:spacing w:val="3"/>
                <w:sz w:val="20"/>
              </w:rPr>
              <w:t xml:space="preserve">по </w:t>
            </w:r>
            <w:r w:rsidRPr="006044BC">
              <w:rPr>
                <w:rFonts w:ascii="Tahoma" w:hAnsi="Tahoma" w:cs="Tahoma"/>
                <w:color w:val="000000"/>
                <w:spacing w:val="1"/>
                <w:sz w:val="20"/>
              </w:rPr>
              <w:t xml:space="preserve">результатам </w:t>
            </w:r>
            <w:r w:rsidRPr="006044BC">
              <w:rPr>
                <w:rFonts w:ascii="Tahoma" w:hAnsi="Tahoma" w:cs="Tahoma"/>
                <w:color w:val="000000"/>
                <w:spacing w:val="3"/>
                <w:sz w:val="20"/>
              </w:rPr>
              <w:t>проверки годовой бухгалтерской отчетности</w:t>
            </w:r>
            <w:r w:rsidRPr="006044BC">
              <w:rPr>
                <w:rFonts w:ascii="Tahoma" w:hAnsi="Tahoma" w:cs="Tahoma"/>
                <w:color w:val="000000"/>
                <w:spacing w:val="1"/>
                <w:sz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pacing w:val="3"/>
                <w:sz w:val="20"/>
              </w:rPr>
              <w:t>Публичного акционерного общества «Торговый Дом ГУМ</w:t>
            </w:r>
            <w:r w:rsidRPr="00490BAC">
              <w:rPr>
                <w:rFonts w:ascii="Tahoma" w:hAnsi="Tahoma" w:cs="Tahoma"/>
                <w:color w:val="000000"/>
                <w:spacing w:val="3"/>
                <w:sz w:val="20"/>
              </w:rPr>
              <w:t>»</w:t>
            </w:r>
            <w:r>
              <w:rPr>
                <w:rFonts w:ascii="Tahoma" w:hAnsi="Tahoma" w:cs="Tahoma"/>
                <w:color w:val="000000"/>
                <w:spacing w:val="3"/>
                <w:sz w:val="20"/>
              </w:rPr>
              <w:t xml:space="preserve"> </w:t>
            </w:r>
            <w:r w:rsidRPr="006044BC">
              <w:rPr>
                <w:rFonts w:ascii="Tahoma" w:hAnsi="Tahoma" w:cs="Tahoma"/>
                <w:color w:val="000000"/>
                <w:spacing w:val="1"/>
                <w:sz w:val="20"/>
              </w:rPr>
              <w:t>за 2015 год.</w:t>
            </w:r>
          </w:p>
          <w:p w:rsidR="00A60E02" w:rsidRPr="006044BC" w:rsidRDefault="00A60E02" w:rsidP="00A60E02">
            <w:pPr>
              <w:pStyle w:val="ac"/>
              <w:numPr>
                <w:ilvl w:val="1"/>
                <w:numId w:val="2"/>
              </w:numPr>
              <w:shd w:val="clear" w:color="auto" w:fill="FFFFFF"/>
              <w:ind w:right="-442"/>
              <w:contextualSpacing/>
              <w:rPr>
                <w:rFonts w:ascii="Tahoma" w:hAnsi="Tahoma" w:cs="Tahoma"/>
                <w:sz w:val="20"/>
              </w:rPr>
            </w:pPr>
            <w:r w:rsidRPr="006044BC">
              <w:rPr>
                <w:rFonts w:ascii="Tahoma" w:hAnsi="Tahoma" w:cs="Tahoma"/>
                <w:color w:val="000000"/>
                <w:spacing w:val="1"/>
                <w:sz w:val="20"/>
              </w:rPr>
              <w:t xml:space="preserve">Принять к сведению информацию об Аудиторском </w:t>
            </w:r>
            <w:proofErr w:type="gramStart"/>
            <w:r w:rsidRPr="006044BC">
              <w:rPr>
                <w:rFonts w:ascii="Tahoma" w:hAnsi="Tahoma" w:cs="Tahoma"/>
                <w:color w:val="000000"/>
                <w:spacing w:val="1"/>
                <w:sz w:val="20"/>
              </w:rPr>
              <w:t>заключении</w:t>
            </w:r>
            <w:proofErr w:type="gramEnd"/>
            <w:r w:rsidRPr="006044BC">
              <w:rPr>
                <w:rFonts w:ascii="Tahoma" w:hAnsi="Tahoma" w:cs="Tahoma"/>
                <w:color w:val="000000"/>
                <w:spacing w:val="1"/>
                <w:sz w:val="20"/>
              </w:rPr>
              <w:t xml:space="preserve">  о</w:t>
            </w:r>
            <w:r>
              <w:rPr>
                <w:rFonts w:ascii="Tahoma" w:hAnsi="Tahoma" w:cs="Tahoma"/>
                <w:color w:val="000000"/>
                <w:spacing w:val="1"/>
                <w:sz w:val="20"/>
              </w:rPr>
              <w:t xml:space="preserve"> </w:t>
            </w:r>
            <w:r w:rsidRPr="006044BC">
              <w:rPr>
                <w:rFonts w:ascii="Tahoma" w:hAnsi="Tahoma" w:cs="Tahoma"/>
                <w:color w:val="000000"/>
                <w:spacing w:val="1"/>
                <w:sz w:val="20"/>
              </w:rPr>
              <w:t xml:space="preserve"> б</w:t>
            </w:r>
            <w:r w:rsidRPr="006044BC">
              <w:rPr>
                <w:rFonts w:ascii="Tahoma" w:hAnsi="Tahoma" w:cs="Tahoma"/>
                <w:color w:val="000000"/>
                <w:spacing w:val="2"/>
                <w:sz w:val="20"/>
              </w:rPr>
              <w:t xml:space="preserve">ухгалтерской отчетности </w:t>
            </w:r>
          </w:p>
          <w:p w:rsidR="00A60E02" w:rsidRPr="008F053F" w:rsidRDefault="00A60E02" w:rsidP="00A60E0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3"/>
                <w:sz w:val="20"/>
                <w:szCs w:val="20"/>
              </w:rPr>
              <w:t>Публичного акционерного общества «Торговый Дом ГУМ</w:t>
            </w:r>
            <w:r w:rsidRPr="00490BAC">
              <w:rPr>
                <w:rFonts w:ascii="Tahoma" w:hAnsi="Tahoma" w:cs="Tahoma"/>
                <w:color w:val="000000"/>
                <w:spacing w:val="3"/>
                <w:sz w:val="20"/>
                <w:szCs w:val="20"/>
              </w:rPr>
              <w:t>»</w:t>
            </w:r>
            <w:r w:rsidRPr="008F053F">
              <w:rPr>
                <w:rFonts w:ascii="Tahoma" w:hAnsi="Tahoma" w:cs="Tahoma"/>
                <w:color w:val="000000"/>
                <w:spacing w:val="2"/>
                <w:sz w:val="20"/>
                <w:szCs w:val="20"/>
              </w:rPr>
              <w:t xml:space="preserve"> за 2015 год.            </w:t>
            </w:r>
          </w:p>
          <w:p w:rsidR="00A60E02" w:rsidRDefault="00A60E02" w:rsidP="001A68FF">
            <w:pPr>
              <w:pStyle w:val="2"/>
              <w:spacing w:after="0" w:line="240" w:lineRule="auto"/>
              <w:ind w:firstLine="360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1A68FF" w:rsidRDefault="001A68FF" w:rsidP="00456983">
            <w:pPr>
              <w:tabs>
                <w:tab w:val="left" w:pos="317"/>
                <w:tab w:val="left" w:pos="1276"/>
              </w:tabs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Результаты голосования по </w:t>
            </w:r>
            <w:r w:rsidR="00092BE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второму 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вопросу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«</w:t>
            </w:r>
            <w:r w:rsidR="00A60E02" w:rsidRPr="00B711EC">
              <w:rPr>
                <w:rFonts w:ascii="Tahoma" w:hAnsi="Tahoma" w:cs="Tahoma"/>
                <w:spacing w:val="4"/>
                <w:sz w:val="20"/>
                <w:szCs w:val="20"/>
              </w:rPr>
              <w:t xml:space="preserve">Предварительное утверждение </w:t>
            </w:r>
            <w:r w:rsidR="00A60E02">
              <w:rPr>
                <w:rFonts w:ascii="Tahoma" w:hAnsi="Tahoma" w:cs="Tahoma"/>
                <w:spacing w:val="4"/>
                <w:sz w:val="20"/>
                <w:szCs w:val="20"/>
              </w:rPr>
              <w:t>Г</w:t>
            </w:r>
            <w:r w:rsidR="00A60E02" w:rsidRPr="00B711EC">
              <w:rPr>
                <w:rFonts w:ascii="Tahoma" w:hAnsi="Tahoma" w:cs="Tahoma"/>
                <w:spacing w:val="4"/>
                <w:sz w:val="20"/>
                <w:szCs w:val="20"/>
              </w:rPr>
              <w:t xml:space="preserve">одового отчета </w:t>
            </w:r>
            <w:r w:rsidR="00A60E02">
              <w:rPr>
                <w:rFonts w:ascii="Tahoma" w:hAnsi="Tahoma" w:cs="Tahoma"/>
                <w:color w:val="000000"/>
                <w:spacing w:val="3"/>
                <w:sz w:val="20"/>
                <w:szCs w:val="20"/>
              </w:rPr>
              <w:t>Публичного акционерного общества «Торговый Дом ГУМ</w:t>
            </w:r>
            <w:r w:rsidR="00A60E02" w:rsidRPr="00490BAC">
              <w:rPr>
                <w:rFonts w:ascii="Tahoma" w:hAnsi="Tahoma" w:cs="Tahoma"/>
                <w:color w:val="000000"/>
                <w:spacing w:val="3"/>
                <w:sz w:val="20"/>
                <w:szCs w:val="20"/>
              </w:rPr>
              <w:t xml:space="preserve">» </w:t>
            </w:r>
            <w:r w:rsidR="00A60E02" w:rsidRPr="00B711EC">
              <w:rPr>
                <w:rFonts w:ascii="Tahoma" w:hAnsi="Tahoma" w:cs="Tahoma"/>
                <w:spacing w:val="2"/>
                <w:sz w:val="20"/>
                <w:szCs w:val="20"/>
              </w:rPr>
              <w:t xml:space="preserve"> за 201</w:t>
            </w:r>
            <w:r w:rsidR="00A60E02">
              <w:rPr>
                <w:rFonts w:ascii="Tahoma" w:hAnsi="Tahoma" w:cs="Tahoma"/>
                <w:spacing w:val="2"/>
                <w:sz w:val="20"/>
                <w:szCs w:val="20"/>
              </w:rPr>
              <w:t>5</w:t>
            </w:r>
            <w:r w:rsidR="00A60E02" w:rsidRPr="00B711EC">
              <w:rPr>
                <w:rFonts w:ascii="Tahoma" w:hAnsi="Tahoma" w:cs="Tahoma"/>
                <w:spacing w:val="2"/>
                <w:sz w:val="20"/>
                <w:szCs w:val="20"/>
              </w:rPr>
              <w:t xml:space="preserve"> год и предложение годовому общему собранию акционеров утвердить годовой </w:t>
            </w:r>
            <w:r w:rsidR="00A60E02" w:rsidRPr="00B711EC">
              <w:rPr>
                <w:rFonts w:ascii="Tahoma" w:hAnsi="Tahoma" w:cs="Tahoma"/>
                <w:spacing w:val="3"/>
                <w:sz w:val="20"/>
                <w:szCs w:val="20"/>
              </w:rPr>
              <w:t xml:space="preserve">отчет, годовую бухгалтерскую отчетность, в том числе отчеты о прибылях и убытках </w:t>
            </w:r>
            <w:r w:rsidR="00A60E02" w:rsidRPr="00B711EC">
              <w:rPr>
                <w:rFonts w:ascii="Tahoma" w:hAnsi="Tahoma" w:cs="Tahoma"/>
                <w:spacing w:val="10"/>
                <w:sz w:val="20"/>
                <w:szCs w:val="20"/>
              </w:rPr>
              <w:t xml:space="preserve">(счета прибылей и убытков) </w:t>
            </w:r>
            <w:r w:rsidR="00A60E02">
              <w:rPr>
                <w:rFonts w:ascii="Tahoma" w:hAnsi="Tahoma" w:cs="Tahoma"/>
                <w:color w:val="000000"/>
                <w:spacing w:val="3"/>
                <w:sz w:val="20"/>
                <w:szCs w:val="20"/>
              </w:rPr>
              <w:t>Публичного акционерного общества «Торговый Дом ГУМ</w:t>
            </w:r>
            <w:r w:rsidR="00A60E02" w:rsidRPr="00490BAC">
              <w:rPr>
                <w:rFonts w:ascii="Tahoma" w:hAnsi="Tahoma" w:cs="Tahoma"/>
                <w:color w:val="000000"/>
                <w:spacing w:val="3"/>
                <w:sz w:val="20"/>
                <w:szCs w:val="20"/>
              </w:rPr>
              <w:t>»</w:t>
            </w:r>
            <w:r w:rsidR="00A60E02" w:rsidRPr="00B711EC">
              <w:rPr>
                <w:rFonts w:ascii="Tahoma" w:hAnsi="Tahoma" w:cs="Tahoma"/>
                <w:spacing w:val="10"/>
                <w:sz w:val="20"/>
                <w:szCs w:val="20"/>
              </w:rPr>
              <w:t xml:space="preserve">», а также распределение прибыли и убытков </w:t>
            </w:r>
            <w:r w:rsidR="00A60E02">
              <w:rPr>
                <w:rFonts w:ascii="Tahoma" w:hAnsi="Tahoma" w:cs="Tahoma"/>
                <w:color w:val="000000"/>
                <w:spacing w:val="3"/>
                <w:sz w:val="20"/>
                <w:szCs w:val="20"/>
              </w:rPr>
              <w:t>Публичного акционерного общества «Торговый Дом ГУМ</w:t>
            </w:r>
            <w:proofErr w:type="gramEnd"/>
            <w:r w:rsidR="00A60E02" w:rsidRPr="00490BAC">
              <w:rPr>
                <w:rFonts w:ascii="Tahoma" w:hAnsi="Tahoma" w:cs="Tahoma"/>
                <w:color w:val="000000"/>
                <w:spacing w:val="3"/>
                <w:sz w:val="20"/>
                <w:szCs w:val="20"/>
              </w:rPr>
              <w:t xml:space="preserve">» </w:t>
            </w:r>
            <w:r w:rsidR="00A60E02" w:rsidRPr="00B711EC">
              <w:rPr>
                <w:rFonts w:ascii="Tahoma" w:hAnsi="Tahoma" w:cs="Tahoma"/>
                <w:spacing w:val="10"/>
                <w:sz w:val="20"/>
                <w:szCs w:val="20"/>
              </w:rPr>
              <w:t>по итогам  201</w:t>
            </w:r>
            <w:r w:rsidR="00A60E02">
              <w:rPr>
                <w:rFonts w:ascii="Tahoma" w:hAnsi="Tahoma" w:cs="Tahoma"/>
                <w:spacing w:val="10"/>
                <w:sz w:val="20"/>
                <w:szCs w:val="20"/>
              </w:rPr>
              <w:t>5</w:t>
            </w:r>
            <w:r w:rsidR="00A60E02" w:rsidRPr="00B711EC">
              <w:rPr>
                <w:rFonts w:ascii="Tahoma" w:hAnsi="Tahoma" w:cs="Tahoma"/>
                <w:spacing w:val="10"/>
                <w:sz w:val="20"/>
                <w:szCs w:val="20"/>
              </w:rPr>
              <w:t xml:space="preserve"> года</w:t>
            </w:r>
            <w:r>
              <w:rPr>
                <w:rFonts w:ascii="Tahoma" w:hAnsi="Tahoma" w:cs="Tahoma"/>
                <w:sz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«ЗА»  -  </w:t>
            </w:r>
            <w:r w:rsidR="00DF7157" w:rsidRPr="00A60E02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голосов: 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«ПРОТИВ»  -  0 голосов</w:t>
            </w:r>
          </w:p>
          <w:p w:rsidR="001A68FF" w:rsidRDefault="001A68FF" w:rsidP="0045698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A60E02" w:rsidRDefault="001A68FF" w:rsidP="00A60E02">
            <w:pPr>
              <w:tabs>
                <w:tab w:val="left" w:pos="284"/>
              </w:tabs>
              <w:ind w:right="-5"/>
              <w:contextualSpacing/>
              <w:rPr>
                <w:rFonts w:ascii="Tahoma" w:hAnsi="Tahoma" w:cs="Tahoma"/>
                <w:color w:val="000000"/>
                <w:spacing w:val="3"/>
                <w:sz w:val="20"/>
              </w:rPr>
            </w:pPr>
            <w:r w:rsidRPr="00A60E02">
              <w:rPr>
                <w:rFonts w:ascii="Tahoma" w:hAnsi="Tahoma" w:cs="Tahoma"/>
                <w:b/>
                <w:i/>
                <w:sz w:val="20"/>
              </w:rPr>
              <w:lastRenderedPageBreak/>
              <w:t>Принятое решение</w:t>
            </w:r>
            <w:r w:rsidR="00A60E02" w:rsidRPr="00A60E02">
              <w:rPr>
                <w:rFonts w:ascii="Tahoma" w:hAnsi="Tahoma" w:cs="Tahoma"/>
                <w:b/>
                <w:i/>
                <w:sz w:val="20"/>
              </w:rPr>
              <w:t>:</w:t>
            </w:r>
            <w:r w:rsidR="00A60E02" w:rsidRPr="00A60E02">
              <w:rPr>
                <w:rFonts w:ascii="Tahoma" w:hAnsi="Tahoma" w:cs="Tahoma"/>
                <w:color w:val="000000"/>
                <w:spacing w:val="3"/>
                <w:sz w:val="20"/>
              </w:rPr>
              <w:t xml:space="preserve">  </w:t>
            </w:r>
          </w:p>
          <w:p w:rsidR="00A60E02" w:rsidRPr="00A60E02" w:rsidRDefault="00A60E02" w:rsidP="00A60E02">
            <w:pPr>
              <w:tabs>
                <w:tab w:val="left" w:pos="284"/>
              </w:tabs>
              <w:spacing w:after="0" w:line="240" w:lineRule="auto"/>
              <w:ind w:right="-5"/>
              <w:contextualSpacing/>
              <w:rPr>
                <w:rFonts w:ascii="Tahoma" w:hAnsi="Tahoma" w:cs="Tahoma"/>
                <w:color w:val="000000"/>
                <w:spacing w:val="3"/>
                <w:sz w:val="20"/>
              </w:rPr>
            </w:pPr>
            <w:r>
              <w:rPr>
                <w:rFonts w:ascii="Tahoma" w:hAnsi="Tahoma" w:cs="Tahoma"/>
                <w:color w:val="000000"/>
                <w:spacing w:val="3"/>
                <w:sz w:val="20"/>
              </w:rPr>
              <w:t xml:space="preserve">2.1. </w:t>
            </w:r>
            <w:r w:rsidRPr="00A60E02">
              <w:rPr>
                <w:rFonts w:ascii="Tahoma" w:hAnsi="Tahoma" w:cs="Tahoma"/>
                <w:color w:val="000000"/>
                <w:spacing w:val="3"/>
                <w:sz w:val="20"/>
              </w:rPr>
              <w:t>Предварительно утвердить Годовой отчет Публичного акционерного общества «Торговый Дом ГУМ» за 2015 год.</w:t>
            </w:r>
          </w:p>
          <w:p w:rsidR="00A60E02" w:rsidRPr="00991D6D" w:rsidRDefault="00A60E02" w:rsidP="00A60E02">
            <w:pPr>
              <w:spacing w:after="0" w:line="240" w:lineRule="auto"/>
              <w:ind w:right="-24"/>
              <w:contextualSpacing/>
              <w:jc w:val="both"/>
              <w:rPr>
                <w:rFonts w:ascii="Tahoma" w:hAnsi="Tahoma" w:cs="Tahoma"/>
                <w:spacing w:val="10"/>
                <w:sz w:val="20"/>
                <w:szCs w:val="20"/>
              </w:rPr>
            </w:pPr>
            <w:r>
              <w:rPr>
                <w:rFonts w:ascii="Tahoma" w:hAnsi="Tahoma" w:cs="Tahoma"/>
                <w:spacing w:val="2"/>
                <w:sz w:val="20"/>
              </w:rPr>
              <w:t xml:space="preserve">2.2. </w:t>
            </w:r>
            <w:r w:rsidRPr="00A60E02">
              <w:rPr>
                <w:rFonts w:ascii="Tahoma" w:hAnsi="Tahoma" w:cs="Tahoma"/>
                <w:spacing w:val="2"/>
                <w:sz w:val="20"/>
              </w:rPr>
              <w:t xml:space="preserve"> Предложить годовому общему собранию акционеров</w:t>
            </w:r>
            <w:r>
              <w:rPr>
                <w:rFonts w:ascii="Tahoma" w:hAnsi="Tahoma" w:cs="Tahoma"/>
                <w:spacing w:val="2"/>
                <w:sz w:val="20"/>
              </w:rPr>
              <w:t xml:space="preserve"> </w:t>
            </w:r>
            <w:r w:rsidRPr="00991D6D">
              <w:rPr>
                <w:rFonts w:ascii="Tahoma" w:hAnsi="Tahoma" w:cs="Tahoma"/>
                <w:spacing w:val="2"/>
                <w:sz w:val="20"/>
                <w:szCs w:val="20"/>
              </w:rPr>
              <w:t xml:space="preserve"> утвердить годовой </w:t>
            </w:r>
            <w:r w:rsidRPr="00991D6D">
              <w:rPr>
                <w:rFonts w:ascii="Tahoma" w:hAnsi="Tahoma" w:cs="Tahoma"/>
                <w:spacing w:val="3"/>
                <w:sz w:val="20"/>
                <w:szCs w:val="20"/>
              </w:rPr>
              <w:t xml:space="preserve">отчет, годовую бухгалтерскую отчетность, в том числе отчеты о прибылях и убытках </w:t>
            </w:r>
            <w:r w:rsidRPr="00991D6D">
              <w:rPr>
                <w:rFonts w:ascii="Tahoma" w:hAnsi="Tahoma" w:cs="Tahoma"/>
                <w:spacing w:val="10"/>
                <w:sz w:val="20"/>
                <w:szCs w:val="20"/>
              </w:rPr>
              <w:t xml:space="preserve">(счета прибылей и убытков) </w:t>
            </w:r>
            <w:r w:rsidRPr="00991D6D">
              <w:rPr>
                <w:rFonts w:ascii="Tahoma" w:hAnsi="Tahoma" w:cs="Tahoma"/>
                <w:color w:val="000000"/>
                <w:spacing w:val="3"/>
                <w:sz w:val="20"/>
                <w:szCs w:val="20"/>
              </w:rPr>
              <w:t>Публичного акционерного общества «Торговый Дом ГУМ»</w:t>
            </w:r>
            <w:r w:rsidRPr="00991D6D">
              <w:rPr>
                <w:rFonts w:ascii="Tahoma" w:hAnsi="Tahoma" w:cs="Tahoma"/>
                <w:spacing w:val="10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 xml:space="preserve"> утвердить</w:t>
            </w:r>
            <w:r w:rsidRPr="00991D6D">
              <w:rPr>
                <w:rFonts w:ascii="Tahoma" w:hAnsi="Tahoma" w:cs="Tahoma"/>
                <w:spacing w:val="10"/>
                <w:sz w:val="20"/>
                <w:szCs w:val="20"/>
              </w:rPr>
              <w:t xml:space="preserve"> распределение  прибыли и убытков </w:t>
            </w:r>
            <w:r w:rsidRPr="00991D6D">
              <w:rPr>
                <w:rFonts w:ascii="Tahoma" w:hAnsi="Tahoma" w:cs="Tahoma"/>
                <w:color w:val="000000"/>
                <w:spacing w:val="3"/>
                <w:sz w:val="20"/>
                <w:szCs w:val="20"/>
              </w:rPr>
              <w:t>Публичного акционерного общества «Торговый Дом ГУМ»</w:t>
            </w:r>
            <w:r>
              <w:rPr>
                <w:rFonts w:ascii="Tahoma" w:hAnsi="Tahoma" w:cs="Tahoma"/>
                <w:color w:val="000000"/>
                <w:spacing w:val="3"/>
                <w:sz w:val="20"/>
                <w:szCs w:val="20"/>
              </w:rPr>
              <w:t xml:space="preserve"> </w:t>
            </w:r>
            <w:r w:rsidRPr="00991D6D">
              <w:rPr>
                <w:rFonts w:ascii="Tahoma" w:hAnsi="Tahoma" w:cs="Tahoma"/>
                <w:spacing w:val="10"/>
                <w:sz w:val="20"/>
                <w:szCs w:val="20"/>
              </w:rPr>
              <w:t>по итогам 2015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 xml:space="preserve"> </w:t>
            </w:r>
            <w:r w:rsidRPr="00991D6D">
              <w:rPr>
                <w:rFonts w:ascii="Tahoma" w:hAnsi="Tahoma" w:cs="Tahoma"/>
                <w:spacing w:val="10"/>
                <w:sz w:val="20"/>
                <w:szCs w:val="20"/>
              </w:rPr>
              <w:t>года.</w:t>
            </w:r>
          </w:p>
          <w:p w:rsidR="00A60E02" w:rsidRDefault="00A60E02" w:rsidP="00A60E02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1A68FF" w:rsidRDefault="001A68FF" w:rsidP="00A60E02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Дата проведения заседания совета директоров эмитента, на котором приняты соответствующие решения: </w:t>
            </w:r>
            <w:r w:rsidR="00DF7157" w:rsidRPr="00DF7157">
              <w:rPr>
                <w:rFonts w:ascii="Tahoma" w:hAnsi="Tahoma" w:cs="Tahoma"/>
                <w:b/>
                <w:i/>
                <w:sz w:val="20"/>
                <w:szCs w:val="20"/>
              </w:rPr>
              <w:t>2</w:t>
            </w:r>
            <w:r w:rsidR="009A3636">
              <w:rPr>
                <w:rFonts w:ascii="Tahoma" w:hAnsi="Tahoma" w:cs="Tahoma"/>
                <w:b/>
                <w:i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 </w:t>
            </w:r>
            <w:r w:rsidR="009A3636">
              <w:rPr>
                <w:rFonts w:ascii="Tahoma" w:hAnsi="Tahoma" w:cs="Tahoma"/>
                <w:b/>
                <w:i/>
                <w:sz w:val="20"/>
                <w:szCs w:val="20"/>
              </w:rPr>
              <w:t>апре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ля 2016 г.</w:t>
            </w:r>
          </w:p>
          <w:p w:rsidR="001A68FF" w:rsidRDefault="001A68FF" w:rsidP="00A60E0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Дата составления и номер протокола заседания совета директоров  эмитента, на котором приняты соответствующие решения: </w:t>
            </w:r>
            <w:r w:rsidR="00DF7157" w:rsidRPr="00DF7157">
              <w:rPr>
                <w:rFonts w:ascii="Tahoma" w:hAnsi="Tahoma" w:cs="Tahoma"/>
                <w:b/>
                <w:i/>
                <w:sz w:val="20"/>
                <w:szCs w:val="20"/>
              </w:rPr>
              <w:t>22</w:t>
            </w:r>
            <w:r w:rsidR="009A3636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апреля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2016 г., Протокол № </w:t>
            </w:r>
            <w:r w:rsidR="00DF7157" w:rsidRPr="00DF7157">
              <w:rPr>
                <w:rFonts w:ascii="Tahoma" w:hAnsi="Tahoma" w:cs="Tahoma"/>
                <w:b/>
                <w:i/>
                <w:sz w:val="20"/>
                <w:szCs w:val="20"/>
              </w:rPr>
              <w:t>9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/22.</w:t>
            </w:r>
          </w:p>
          <w:p w:rsidR="00884434" w:rsidRDefault="00884434" w:rsidP="000978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84434" w:rsidRDefault="00884434" w:rsidP="000978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</w:t>
            </w:r>
            <w:r w:rsidRPr="00DB741E">
              <w:rPr>
                <w:rFonts w:ascii="Tahoma" w:hAnsi="Tahoma" w:cs="Tahoma"/>
                <w:sz w:val="20"/>
                <w:szCs w:val="20"/>
              </w:rPr>
              <w:t xml:space="preserve">дентификационные признаки </w:t>
            </w:r>
            <w:r>
              <w:rPr>
                <w:rFonts w:ascii="Tahoma" w:hAnsi="Tahoma" w:cs="Tahoma"/>
                <w:sz w:val="20"/>
                <w:szCs w:val="20"/>
              </w:rPr>
              <w:t>ценных бумаг эмитента:</w:t>
            </w:r>
          </w:p>
          <w:p w:rsidR="00884434" w:rsidRPr="0005191E" w:rsidRDefault="00884434" w:rsidP="000978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вид, категория ценных бумаг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 xml:space="preserve">: акции обыкновенные именные бездокументарные 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>Публичного акционерного общества «Торговый Дом ГУМ»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;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884434" w:rsidRPr="0005191E" w:rsidRDefault="00884434" w:rsidP="008844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государственный регистрационный номер выпуска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1-04-00030-A;</w:t>
            </w:r>
          </w:p>
          <w:p w:rsidR="00884434" w:rsidRPr="0005191E" w:rsidRDefault="00884434" w:rsidP="008844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выпуска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31.07.1997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г.;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DB741E" w:rsidRPr="00092BED" w:rsidRDefault="00884434" w:rsidP="00092B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25AC3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(ISIN): RU0008913751.</w:t>
            </w: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2549"/>
        <w:gridCol w:w="2270"/>
      </w:tblGrid>
      <w:tr w:rsidR="00DB741E" w:rsidRPr="00DB741E" w:rsidTr="0084458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 Подпись</w:t>
            </w:r>
          </w:p>
        </w:tc>
      </w:tr>
      <w:tr w:rsidR="00DB741E" w:rsidRPr="00DB741E" w:rsidTr="00844585"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DB741E" w:rsidRPr="00183E32" w:rsidRDefault="00183E32" w:rsidP="00092BED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>Генеральный директор Акционерного общества «Универмаг» - управляющей организации Публичного акционерного общества «Торговый Дом</w:t>
            </w:r>
            <w:r w:rsidR="000C3000">
              <w:rPr>
                <w:rFonts w:ascii="Tahoma" w:eastAsia="Calibri" w:hAnsi="Tahoma" w:cs="Tahoma"/>
                <w:b/>
              </w:rPr>
              <w:t xml:space="preserve"> </w:t>
            </w:r>
            <w:r w:rsidR="00092BED">
              <w:rPr>
                <w:rFonts w:ascii="Tahoma" w:eastAsia="Calibri" w:hAnsi="Tahoma" w:cs="Tahoma"/>
                <w:b/>
              </w:rPr>
              <w:t xml:space="preserve">ГУМ» </w:t>
            </w:r>
            <w:r w:rsidRPr="00183E32">
              <w:rPr>
                <w:rFonts w:ascii="Tahoma" w:eastAsia="Calibri" w:hAnsi="Tahoma" w:cs="Tahoma"/>
                <w:b/>
              </w:rPr>
              <w:t xml:space="preserve">(Договор о передаче полномочий единоличного </w:t>
            </w:r>
            <w:proofErr w:type="spellStart"/>
            <w:proofErr w:type="gramStart"/>
            <w:r w:rsidRPr="00183E32">
              <w:rPr>
                <w:rFonts w:ascii="Tahoma" w:eastAsia="Calibri" w:hAnsi="Tahoma" w:cs="Tahoma"/>
                <w:b/>
              </w:rPr>
              <w:t>испол</w:t>
            </w:r>
            <w:r w:rsidR="00092BED">
              <w:rPr>
                <w:rFonts w:ascii="Tahoma" w:eastAsia="Calibri" w:hAnsi="Tahoma" w:cs="Tahoma"/>
                <w:b/>
              </w:rPr>
              <w:t>-</w:t>
            </w:r>
            <w:r w:rsidRPr="00183E32">
              <w:rPr>
                <w:rFonts w:ascii="Tahoma" w:eastAsia="Calibri" w:hAnsi="Tahoma" w:cs="Tahoma"/>
                <w:b/>
              </w:rPr>
              <w:t>н</w:t>
            </w:r>
            <w:bookmarkStart w:id="0" w:name="_GoBack"/>
            <w:bookmarkEnd w:id="0"/>
            <w:r w:rsidRPr="00183E32">
              <w:rPr>
                <w:rFonts w:ascii="Tahoma" w:eastAsia="Calibri" w:hAnsi="Tahoma" w:cs="Tahoma"/>
                <w:b/>
              </w:rPr>
              <w:t>ительного</w:t>
            </w:r>
            <w:proofErr w:type="spellEnd"/>
            <w:proofErr w:type="gramEnd"/>
            <w:r w:rsidRPr="00183E32">
              <w:rPr>
                <w:rFonts w:ascii="Tahoma" w:eastAsia="Calibri" w:hAnsi="Tahoma" w:cs="Tahoma"/>
                <w:b/>
              </w:rPr>
              <w:t xml:space="preserve"> органа от 15 июня 2015 г., № б/</w:t>
            </w:r>
            <w:proofErr w:type="spellStart"/>
            <w:r w:rsidRPr="00183E32">
              <w:rPr>
                <w:rFonts w:ascii="Tahoma" w:eastAsia="Calibri" w:hAnsi="Tahoma" w:cs="Tahoma"/>
                <w:b/>
              </w:rPr>
              <w:t>н</w:t>
            </w:r>
            <w:proofErr w:type="spellEnd"/>
            <w:r w:rsidRPr="00183E32">
              <w:rPr>
                <w:rFonts w:ascii="Tahoma" w:eastAsia="Calibri" w:hAnsi="Tahoma" w:cs="Tahoma"/>
                <w:b/>
              </w:rPr>
              <w:t>)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183E32" w:rsidRDefault="00183E32" w:rsidP="00183E32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r w:rsidRPr="00183E32">
              <w:rPr>
                <w:rFonts w:ascii="Tahoma" w:eastAsia="Calibri" w:hAnsi="Tahoma" w:cs="Tahoma"/>
                <w:b/>
              </w:rPr>
              <w:t>Гугуберидзе</w:t>
            </w:r>
          </w:p>
          <w:p w:rsidR="00DB741E" w:rsidRPr="0059386C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183E32">
              <w:rPr>
                <w:rFonts w:ascii="Tahoma" w:eastAsia="Calibri" w:hAnsi="Tahoma" w:cs="Tahoma"/>
                <w:b/>
              </w:rPr>
              <w:t xml:space="preserve">Теймураз </w:t>
            </w:r>
            <w:r w:rsidRPr="0059386C">
              <w:rPr>
                <w:rFonts w:ascii="Tahoma" w:eastAsia="Calibri" w:hAnsi="Tahoma" w:cs="Tahoma"/>
                <w:b/>
              </w:rPr>
              <w:t>Владимирович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</w:p>
        </w:tc>
      </w:tr>
      <w:tr w:rsidR="00DB741E" w:rsidRPr="00DB741E" w:rsidTr="00844585"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DB741E" w:rsidRPr="00DB741E" w:rsidRDefault="00DB741E" w:rsidP="007A00F6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 xml:space="preserve">3.2. </w:t>
            </w:r>
            <w:r w:rsidRPr="009A3636">
              <w:rPr>
                <w:rFonts w:ascii="Tahoma" w:hAnsi="Tahoma" w:cs="Tahoma"/>
              </w:rPr>
              <w:t xml:space="preserve">Дата </w:t>
            </w:r>
            <w:r w:rsidRPr="009A3636">
              <w:rPr>
                <w:rFonts w:ascii="Tahoma" w:hAnsi="Tahoma" w:cs="Tahoma"/>
                <w:b/>
              </w:rPr>
              <w:t>"</w:t>
            </w:r>
            <w:r w:rsidR="007A00F6">
              <w:rPr>
                <w:rFonts w:ascii="Tahoma" w:hAnsi="Tahoma" w:cs="Tahoma"/>
                <w:b/>
                <w:lang w:val="en-US"/>
              </w:rPr>
              <w:t>22</w:t>
            </w:r>
            <w:r w:rsidRPr="009A3636">
              <w:rPr>
                <w:rFonts w:ascii="Tahoma" w:hAnsi="Tahoma" w:cs="Tahoma"/>
                <w:b/>
              </w:rPr>
              <w:t xml:space="preserve">" </w:t>
            </w:r>
            <w:r w:rsidR="00EF5135" w:rsidRPr="009A3636">
              <w:rPr>
                <w:rFonts w:ascii="Tahoma" w:hAnsi="Tahoma" w:cs="Tahoma"/>
                <w:b/>
              </w:rPr>
              <w:t>апреля</w:t>
            </w:r>
            <w:r w:rsidR="00183E32" w:rsidRPr="00183E32">
              <w:rPr>
                <w:rFonts w:ascii="Tahoma" w:hAnsi="Tahoma" w:cs="Tahoma"/>
                <w:b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20</w:t>
            </w:r>
            <w:r w:rsidR="00183E32" w:rsidRPr="00183E32">
              <w:rPr>
                <w:rFonts w:ascii="Tahoma" w:hAnsi="Tahoma" w:cs="Tahoma"/>
                <w:b/>
              </w:rPr>
              <w:t>16</w:t>
            </w:r>
            <w:r w:rsidRPr="00183E32">
              <w:rPr>
                <w:rFonts w:ascii="Tahoma" w:hAnsi="Tahoma" w:cs="Tahoma"/>
                <w:b/>
              </w:rPr>
              <w:t xml:space="preserve"> г.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sectPr w:rsidR="00DB741E" w:rsidRPr="00DB741E" w:rsidSect="00E031FC">
      <w:footerReference w:type="default" r:id="rId11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F4F" w:rsidRDefault="00231F4F" w:rsidP="00E031FC">
      <w:pPr>
        <w:spacing w:after="0" w:line="240" w:lineRule="auto"/>
      </w:pPr>
      <w:r>
        <w:separator/>
      </w:r>
    </w:p>
  </w:endnote>
  <w:endnote w:type="continuationSeparator" w:id="0">
    <w:p w:rsidR="00231F4F" w:rsidRDefault="00231F4F" w:rsidP="00E0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EF5135" w:rsidRDefault="004C7DC8">
        <w:pPr>
          <w:pStyle w:val="a9"/>
          <w:jc w:val="right"/>
        </w:pPr>
        <w:r>
          <w:fldChar w:fldCharType="begin"/>
        </w:r>
        <w:r w:rsidR="00EF5135">
          <w:instrText>PAGE   \* MERGEFORMAT</w:instrText>
        </w:r>
        <w:r>
          <w:fldChar w:fldCharType="separate"/>
        </w:r>
        <w:r w:rsidR="0059386C">
          <w:rPr>
            <w:noProof/>
          </w:rPr>
          <w:t>2</w:t>
        </w:r>
        <w:r>
          <w:fldChar w:fldCharType="end"/>
        </w:r>
      </w:p>
    </w:sdtContent>
  </w:sdt>
  <w:p w:rsidR="00EF5135" w:rsidRDefault="00EF51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F4F" w:rsidRDefault="00231F4F" w:rsidP="00E031FC">
      <w:pPr>
        <w:spacing w:after="0" w:line="240" w:lineRule="auto"/>
      </w:pPr>
      <w:r>
        <w:separator/>
      </w:r>
    </w:p>
  </w:footnote>
  <w:footnote w:type="continuationSeparator" w:id="0">
    <w:p w:rsidR="00231F4F" w:rsidRDefault="00231F4F" w:rsidP="00E0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EDD"/>
    <w:multiLevelType w:val="multilevel"/>
    <w:tmpl w:val="D2DCD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BA061B1"/>
    <w:multiLevelType w:val="multilevel"/>
    <w:tmpl w:val="30F8F2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A416A65"/>
    <w:multiLevelType w:val="hybridMultilevel"/>
    <w:tmpl w:val="EE58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1E"/>
    <w:rsid w:val="00007064"/>
    <w:rsid w:val="000151AD"/>
    <w:rsid w:val="00030D56"/>
    <w:rsid w:val="00032EDB"/>
    <w:rsid w:val="00040387"/>
    <w:rsid w:val="0005191E"/>
    <w:rsid w:val="00092BED"/>
    <w:rsid w:val="00097822"/>
    <w:rsid w:val="000B1A05"/>
    <w:rsid w:val="000C3000"/>
    <w:rsid w:val="0010166D"/>
    <w:rsid w:val="00106BF5"/>
    <w:rsid w:val="00174DD4"/>
    <w:rsid w:val="00183E32"/>
    <w:rsid w:val="001A0210"/>
    <w:rsid w:val="001A14C1"/>
    <w:rsid w:val="001A68FF"/>
    <w:rsid w:val="001B2CF9"/>
    <w:rsid w:val="001D368D"/>
    <w:rsid w:val="00231F4F"/>
    <w:rsid w:val="002478D9"/>
    <w:rsid w:val="002871B5"/>
    <w:rsid w:val="002E1387"/>
    <w:rsid w:val="002F432A"/>
    <w:rsid w:val="00301C99"/>
    <w:rsid w:val="00317227"/>
    <w:rsid w:val="00372D7B"/>
    <w:rsid w:val="0037437C"/>
    <w:rsid w:val="003877E8"/>
    <w:rsid w:val="003B5E29"/>
    <w:rsid w:val="004101D1"/>
    <w:rsid w:val="00456983"/>
    <w:rsid w:val="00495770"/>
    <w:rsid w:val="004B65AF"/>
    <w:rsid w:val="004C7DC8"/>
    <w:rsid w:val="004E2A97"/>
    <w:rsid w:val="004F3C25"/>
    <w:rsid w:val="00500867"/>
    <w:rsid w:val="005237F6"/>
    <w:rsid w:val="00584A61"/>
    <w:rsid w:val="0059386C"/>
    <w:rsid w:val="0061129B"/>
    <w:rsid w:val="00661D8A"/>
    <w:rsid w:val="00682855"/>
    <w:rsid w:val="0074466F"/>
    <w:rsid w:val="00780BCB"/>
    <w:rsid w:val="007A00F6"/>
    <w:rsid w:val="007D771D"/>
    <w:rsid w:val="008002A1"/>
    <w:rsid w:val="00844585"/>
    <w:rsid w:val="00884434"/>
    <w:rsid w:val="0096235D"/>
    <w:rsid w:val="00972E81"/>
    <w:rsid w:val="009A3636"/>
    <w:rsid w:val="009B10F1"/>
    <w:rsid w:val="00A31E8D"/>
    <w:rsid w:val="00A43512"/>
    <w:rsid w:val="00A475E0"/>
    <w:rsid w:val="00A55D98"/>
    <w:rsid w:val="00A60E02"/>
    <w:rsid w:val="00A964F6"/>
    <w:rsid w:val="00B13D79"/>
    <w:rsid w:val="00B4628F"/>
    <w:rsid w:val="00B62BB6"/>
    <w:rsid w:val="00BD554D"/>
    <w:rsid w:val="00BF4541"/>
    <w:rsid w:val="00BF6816"/>
    <w:rsid w:val="00C55297"/>
    <w:rsid w:val="00CD0F3C"/>
    <w:rsid w:val="00D422DD"/>
    <w:rsid w:val="00D719D3"/>
    <w:rsid w:val="00DB741E"/>
    <w:rsid w:val="00DF7157"/>
    <w:rsid w:val="00E02258"/>
    <w:rsid w:val="00E031FC"/>
    <w:rsid w:val="00E77D5B"/>
    <w:rsid w:val="00EA1672"/>
    <w:rsid w:val="00EC3C66"/>
    <w:rsid w:val="00EE22AA"/>
    <w:rsid w:val="00EF5135"/>
    <w:rsid w:val="00F17AD7"/>
    <w:rsid w:val="00F32317"/>
    <w:rsid w:val="00F55B75"/>
    <w:rsid w:val="00F5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2">
    <w:name w:val="Body Text 2"/>
    <w:basedOn w:val="a"/>
    <w:link w:val="20"/>
    <w:uiPriority w:val="99"/>
    <w:semiHidden/>
    <w:unhideWhenUsed/>
    <w:rsid w:val="001A68F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A68FF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1A68F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A68F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krokhinanl\&#1052;&#1086;&#1080;%20&#1076;&#1086;&#1082;&#1091;&#1084;&#1077;&#1085;&#1090;&#1099;\&#1057;&#1044;%2022%20&#1089;&#1086;&#1079;&#1099;&#1074;&#1072;%202015-2016\&#1055;&#1088;&#1086;&#1090;&#1086;&#1082;&#1086;&#1083;%20&#1057;&#1044;%208-22%20&#1086;&#1090;31.03.2015\06022016%20&#1057;&#1091;&#1097;&#1077;&#1089;&#1090;&#1074;&#1077;&#1085;&#1085;&#1099;&#1081;%20&#1092;&#1072;&#1082;&#1090;.%20&#1057;&#1086;&#1086;&#1073;&#1097;&#1077;&#1085;&#1080;&#1077;%20&#1086;&#1073;%20&#1086;&#1090;&#1076;&#1077;&#1083;&#1100;&#1085;&#1099;&#1093;%20&#1088;&#1077;&#1096;&#1077;&#1085;&#1080;&#1103;&#1093;,%20&#1087;&#1088;&#1080;&#1085;&#1103;&#1090;&#1099;&#1093;%20&#1085;&#1072;%20&#1079;&#1072;&#1089;&#1077;&#1076;&#1072;&#1085;&#1080;&#1080;%20&#1057;&#1086;&#1074;&#1077;&#1090;&#1072;%20&#1076;&#1080;&#1088;&#1077;&#1082;&#1090;&#1086;&#1088;&#1086;&#1074;%20&#1055;&#1040;&#1054;%20&#1058;&#1044;%20&#1043;&#1059;&#1052;%2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.ru/issu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2B68-C111-45C5-9FB2-C2C03F0A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 Tatiana I.</dc:creator>
  <cp:lastModifiedBy>YarochkinAM</cp:lastModifiedBy>
  <cp:revision>84</cp:revision>
  <cp:lastPrinted>2016-04-01T14:29:00Z</cp:lastPrinted>
  <dcterms:created xsi:type="dcterms:W3CDTF">2016-03-31T09:36:00Z</dcterms:created>
  <dcterms:modified xsi:type="dcterms:W3CDTF">2016-04-22T10:07:00Z</dcterms:modified>
</cp:coreProperties>
</file>