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820" w:rsidRDefault="00A86820" w:rsidP="00A86820"/>
    <w:p w:rsidR="00A86820" w:rsidRDefault="00A86820" w:rsidP="00A86820"/>
    <w:p w:rsidR="00A86820" w:rsidRDefault="00A86820" w:rsidP="00A86820"/>
    <w:p w:rsidR="00A86820" w:rsidRDefault="00A86820" w:rsidP="00A86820">
      <w:pPr>
        <w:pStyle w:val="1"/>
      </w:pPr>
      <w:r>
        <w:t>Сообщение о существенном факте</w:t>
      </w:r>
    </w:p>
    <w:p w:rsidR="00A86820" w:rsidRDefault="00F266F0" w:rsidP="00A86820">
      <w:r>
        <w:t>“О</w:t>
      </w:r>
      <w:r w:rsidR="00486E27">
        <w:t xml:space="preserve"> рас</w:t>
      </w:r>
      <w:r w:rsidR="00A86820">
        <w:t>кр</w:t>
      </w:r>
      <w:r w:rsidR="00486E27">
        <w:t>ытии эмитентом годовой сводной бухгалтерской отчетности, а также о представлен</w:t>
      </w:r>
      <w:proofErr w:type="gramStart"/>
      <w:r w:rsidR="00486E27">
        <w:t>ии ау</w:t>
      </w:r>
      <w:proofErr w:type="gramEnd"/>
      <w:r w:rsidR="00486E27">
        <w:t>диторского заключения, подготовленного в отношении такой отчетности</w:t>
      </w:r>
      <w:r w:rsidR="00A86820">
        <w:t>”</w:t>
      </w:r>
      <w:r w:rsidR="00486E27">
        <w:t xml:space="preserve"> (</w:t>
      </w:r>
      <w:proofErr w:type="spellStart"/>
      <w:r w:rsidR="00486E27">
        <w:t>инсайдерская</w:t>
      </w:r>
      <w:proofErr w:type="spellEnd"/>
      <w:r w:rsidR="00486E27">
        <w:t xml:space="preserve"> информация).</w:t>
      </w:r>
    </w:p>
    <w:p w:rsidR="00A86820" w:rsidRDefault="00A86820" w:rsidP="00A86820"/>
    <w:p w:rsidR="00A86820" w:rsidRDefault="00A86820" w:rsidP="00A86820">
      <w:r>
        <w:t>1. Общие сведения</w:t>
      </w:r>
    </w:p>
    <w:p w:rsidR="00A86820" w:rsidRDefault="00A86820" w:rsidP="00A86820">
      <w:r>
        <w:t>1.1. Полное фирменно</w:t>
      </w:r>
      <w:r w:rsidR="0058101B">
        <w:t xml:space="preserve">е наименование эмитента: </w:t>
      </w:r>
      <w:r w:rsidR="0058101B">
        <w:tab/>
        <w:t>Публичн</w:t>
      </w:r>
      <w:r>
        <w:t>ое  акционерное общество «Торговый Дом ГУМ»</w:t>
      </w:r>
    </w:p>
    <w:p w:rsidR="00A86820" w:rsidRDefault="00A86820" w:rsidP="00A86820">
      <w:r>
        <w:t>1.2. Сокращенное фи</w:t>
      </w:r>
      <w:r w:rsidR="0058101B">
        <w:t>рменное наименование эмитента:</w:t>
      </w:r>
      <w:r w:rsidR="0058101B">
        <w:tab/>
        <w:t>П</w:t>
      </w:r>
      <w:r>
        <w:t>АО «ТД ГУМ»</w:t>
      </w:r>
    </w:p>
    <w:p w:rsidR="00A86820" w:rsidRDefault="00A86820" w:rsidP="00A86820">
      <w:r>
        <w:t>1.3. Место нахождения эмитента:</w:t>
      </w:r>
      <w:r>
        <w:tab/>
      </w:r>
      <w:smartTag w:uri="urn:schemas-microsoft-com:office:smarttags" w:element="metricconverter">
        <w:smartTagPr>
          <w:attr w:name="ProductID" w:val="109012, г"/>
        </w:smartTagPr>
        <w:r>
          <w:t>109012, г</w:t>
        </w:r>
      </w:smartTag>
      <w:r>
        <w:t>. Москва, Красная площадь, дом 3</w:t>
      </w:r>
    </w:p>
    <w:p w:rsidR="00A86820" w:rsidRDefault="00A86820" w:rsidP="00A86820">
      <w:r>
        <w:t>1.4. ОГРН эмитента:</w:t>
      </w:r>
      <w:r>
        <w:tab/>
        <w:t xml:space="preserve"> 1027739098287</w:t>
      </w:r>
    </w:p>
    <w:p w:rsidR="00A86820" w:rsidRDefault="00A86820" w:rsidP="00A86820">
      <w:r>
        <w:t>1.5. ИНН эмитента:</w:t>
      </w:r>
      <w:r>
        <w:tab/>
        <w:t>7710035963</w:t>
      </w:r>
    </w:p>
    <w:p w:rsidR="00A86820" w:rsidRDefault="00A86820" w:rsidP="00A86820">
      <w:r>
        <w:t>1.6. Уникальный код эмитента, присвоенный регистрирующим органом: 00030-А</w:t>
      </w:r>
    </w:p>
    <w:p w:rsidR="00A86820" w:rsidRPr="008A71E7" w:rsidRDefault="00A86820" w:rsidP="00A86820">
      <w:pPr>
        <w:rPr>
          <w:color w:val="000000" w:themeColor="text1"/>
        </w:rPr>
      </w:pPr>
      <w:r>
        <w:t>1.7. Адрес страницы в сети Интернет, используемой эмитентом для раскрытия информации:</w:t>
      </w:r>
      <w:r w:rsidRPr="008A71E7">
        <w:rPr>
          <w:color w:val="000000" w:themeColor="text1"/>
        </w:rPr>
        <w:tab/>
        <w:t xml:space="preserve"> </w:t>
      </w:r>
      <w:hyperlink r:id="rId4" w:history="1">
        <w:r w:rsidR="0058101B" w:rsidRPr="008A71E7">
          <w:rPr>
            <w:rStyle w:val="a3"/>
            <w:color w:val="000000" w:themeColor="text1"/>
            <w:u w:val="none"/>
          </w:rPr>
          <w:t>www.gum.ru/issuer/</w:t>
        </w:r>
      </w:hyperlink>
      <w:r w:rsidR="0058101B" w:rsidRPr="008A71E7">
        <w:rPr>
          <w:color w:val="000000" w:themeColor="text1"/>
        </w:rPr>
        <w:t xml:space="preserve">;  </w:t>
      </w:r>
      <w:hyperlink r:id="rId5" w:history="1">
        <w:r w:rsidR="008A71E7" w:rsidRPr="008A71E7">
          <w:rPr>
            <w:rStyle w:val="a3"/>
            <w:rFonts w:ascii="Helios" w:hAnsi="Helios"/>
            <w:color w:val="000000" w:themeColor="text1"/>
            <w:sz w:val="20"/>
            <w:szCs w:val="20"/>
            <w:u w:val="none"/>
          </w:rPr>
          <w:t>http://www.e-disclosure.ru/portal/company.aspx?id=266</w:t>
        </w:r>
      </w:hyperlink>
    </w:p>
    <w:p w:rsidR="00A86820" w:rsidRDefault="00A86820" w:rsidP="00A86820"/>
    <w:p w:rsidR="00A86820" w:rsidRDefault="00A86820" w:rsidP="00A86820">
      <w:r>
        <w:t>2. Содержание сообщения</w:t>
      </w:r>
    </w:p>
    <w:p w:rsidR="00A86820" w:rsidRDefault="00A86820" w:rsidP="00A86820">
      <w:pPr>
        <w:rPr>
          <w:b/>
          <w:i/>
        </w:rPr>
      </w:pPr>
      <w:r>
        <w:t xml:space="preserve">2.1. Вид бухгалтерской отчетности: </w:t>
      </w:r>
      <w:r w:rsidRPr="00A86820">
        <w:rPr>
          <w:b/>
          <w:i/>
        </w:rPr>
        <w:t>годовая с</w:t>
      </w:r>
      <w:r>
        <w:rPr>
          <w:b/>
          <w:i/>
        </w:rPr>
        <w:t>водная бухгалтерская отчетность;</w:t>
      </w:r>
    </w:p>
    <w:p w:rsidR="00A86820" w:rsidRDefault="00A86820" w:rsidP="00A86820">
      <w:r>
        <w:t>2.2. Отчетный период</w:t>
      </w:r>
      <w:r w:rsidR="00486E27">
        <w:t>, за который составлена отчетность</w:t>
      </w:r>
      <w:r>
        <w:t xml:space="preserve">: </w:t>
      </w:r>
      <w:r>
        <w:rPr>
          <w:b/>
          <w:i/>
        </w:rPr>
        <w:t>за 201</w:t>
      </w:r>
      <w:r w:rsidR="0058101B">
        <w:rPr>
          <w:b/>
          <w:i/>
        </w:rPr>
        <w:t>4</w:t>
      </w:r>
      <w:r>
        <w:rPr>
          <w:b/>
          <w:i/>
        </w:rPr>
        <w:t xml:space="preserve"> год;</w:t>
      </w:r>
    </w:p>
    <w:p w:rsidR="00A86820" w:rsidRDefault="00A86820" w:rsidP="00A86820">
      <w:r>
        <w:t xml:space="preserve">2.3.Стандарты бухгалтерской отчетности: </w:t>
      </w:r>
      <w:r>
        <w:rPr>
          <w:b/>
          <w:i/>
        </w:rPr>
        <w:t>Российские стандарты бухгалтерского учёта (РСБУ);</w:t>
      </w:r>
    </w:p>
    <w:p w:rsidR="00A86820" w:rsidRDefault="00A86820" w:rsidP="00A86820">
      <w:r>
        <w:t xml:space="preserve">2.4. Сведения об аудиторе: </w:t>
      </w:r>
      <w:r>
        <w:rPr>
          <w:b/>
          <w:i/>
        </w:rPr>
        <w:t>Общество с ограниченной ответственностью «</w:t>
      </w:r>
      <w:proofErr w:type="spellStart"/>
      <w:r>
        <w:rPr>
          <w:b/>
          <w:i/>
        </w:rPr>
        <w:t>Ю.Эйч</w:t>
      </w:r>
      <w:proofErr w:type="gramStart"/>
      <w:r>
        <w:rPr>
          <w:b/>
          <w:i/>
        </w:rPr>
        <w:t>.У</w:t>
      </w:r>
      <w:proofErr w:type="gramEnd"/>
      <w:r>
        <w:rPr>
          <w:b/>
          <w:i/>
        </w:rPr>
        <w:t>ай.Янс-Аудит</w:t>
      </w:r>
      <w:proofErr w:type="spellEnd"/>
      <w:r>
        <w:rPr>
          <w:b/>
          <w:i/>
        </w:rPr>
        <w:t>»; 125167, г. Москва, ул.Красноармейская, дом 14; ИНН-</w:t>
      </w:r>
      <w:r w:rsidR="003D5FBC">
        <w:rPr>
          <w:b/>
          <w:i/>
        </w:rPr>
        <w:t xml:space="preserve">7702263758; ОГРН-1027700190011; </w:t>
      </w:r>
    </w:p>
    <w:p w:rsidR="003D5FBC" w:rsidRPr="008A71E7" w:rsidRDefault="003D5FBC" w:rsidP="003D5FBC">
      <w:pPr>
        <w:rPr>
          <w:b/>
          <w:color w:val="000000" w:themeColor="text1"/>
        </w:rPr>
      </w:pPr>
      <w:r>
        <w:t xml:space="preserve">2.5.  Адрес страницы </w:t>
      </w:r>
      <w:r w:rsidR="00453C30">
        <w:t xml:space="preserve">в </w:t>
      </w:r>
      <w:r>
        <w:t xml:space="preserve">сети Интернет, где опубликован текст годовой сводной бухгалтерской отчетности: </w:t>
      </w:r>
      <w:hyperlink r:id="rId6" w:history="1">
        <w:r w:rsidRPr="008A71E7">
          <w:rPr>
            <w:rStyle w:val="a3"/>
            <w:b/>
            <w:i/>
            <w:color w:val="000000" w:themeColor="text1"/>
            <w:u w:val="none"/>
          </w:rPr>
          <w:t>www.gum.ru/issuer/</w:t>
        </w:r>
      </w:hyperlink>
      <w:r w:rsidRPr="008A71E7">
        <w:rPr>
          <w:b/>
          <w:i/>
          <w:color w:val="000000" w:themeColor="text1"/>
        </w:rPr>
        <w:t>;</w:t>
      </w:r>
      <w:r w:rsidR="008A71E7" w:rsidRPr="008A71E7">
        <w:rPr>
          <w:b/>
          <w:i/>
          <w:color w:val="000000" w:themeColor="text1"/>
        </w:rPr>
        <w:t xml:space="preserve"> </w:t>
      </w:r>
      <w:hyperlink r:id="rId7" w:history="1">
        <w:r w:rsidR="008A71E7" w:rsidRPr="008A71E7">
          <w:rPr>
            <w:rStyle w:val="a3"/>
            <w:rFonts w:ascii="Helios" w:hAnsi="Helios"/>
            <w:b/>
            <w:color w:val="000000" w:themeColor="text1"/>
            <w:sz w:val="20"/>
            <w:szCs w:val="20"/>
            <w:u w:val="none"/>
          </w:rPr>
          <w:t>http://www.e-disclosure.ru/portal/company.aspx?id=266</w:t>
        </w:r>
      </w:hyperlink>
      <w:r w:rsidR="008A71E7">
        <w:rPr>
          <w:b/>
          <w:color w:val="000000" w:themeColor="text1"/>
        </w:rPr>
        <w:t>;</w:t>
      </w:r>
    </w:p>
    <w:p w:rsidR="003D5FBC" w:rsidRPr="009E06E9" w:rsidRDefault="003D5FBC" w:rsidP="003D5FBC">
      <w:pPr>
        <w:rPr>
          <w:b/>
          <w:i/>
          <w:color w:val="FF0000"/>
        </w:rPr>
      </w:pPr>
      <w:r>
        <w:t xml:space="preserve">2.6. Дата опубликования годовой сводной бухгалтерской отчетности на странице в сети Интернет: </w:t>
      </w:r>
      <w:r w:rsidR="0058101B">
        <w:rPr>
          <w:b/>
          <w:i/>
          <w:color w:val="000000" w:themeColor="text1"/>
        </w:rPr>
        <w:t>26.03.2015</w:t>
      </w:r>
      <w:r w:rsidRPr="00F266F0">
        <w:rPr>
          <w:b/>
          <w:i/>
          <w:color w:val="000000" w:themeColor="text1"/>
        </w:rPr>
        <w:t>г.</w:t>
      </w:r>
    </w:p>
    <w:p w:rsidR="003D5FBC" w:rsidRPr="003D5FBC" w:rsidRDefault="003D5FBC" w:rsidP="00A86820">
      <w:pPr>
        <w:rPr>
          <w:b/>
          <w:i/>
          <w:u w:val="single"/>
        </w:rPr>
      </w:pPr>
    </w:p>
    <w:p w:rsidR="00A86820" w:rsidRDefault="00A86820" w:rsidP="00A86820"/>
    <w:p w:rsidR="00A86820" w:rsidRDefault="00A86820" w:rsidP="00A86820">
      <w:r>
        <w:t>3. Подпись</w:t>
      </w:r>
    </w:p>
    <w:p w:rsidR="00A86820" w:rsidRDefault="00A86820" w:rsidP="00A86820">
      <w:r>
        <w:t>3.1. Управляющий  дирек</w:t>
      </w:r>
      <w:r w:rsidR="00E46B9C">
        <w:t>тор  П</w:t>
      </w:r>
      <w:r>
        <w:t>АО «ТД  ГУМ»</w:t>
      </w:r>
      <w:r>
        <w:tab/>
      </w:r>
      <w:r>
        <w:tab/>
      </w:r>
      <w:r>
        <w:tab/>
      </w:r>
      <w:proofErr w:type="spellStart"/>
      <w:r>
        <w:t>Т.В.Гугуберидзе</w:t>
      </w:r>
      <w:proofErr w:type="spellEnd"/>
      <w:r>
        <w:tab/>
      </w:r>
    </w:p>
    <w:p w:rsidR="009E06E9" w:rsidRDefault="00A86820" w:rsidP="00A86820">
      <w:r>
        <w:tab/>
        <w:t xml:space="preserve">                                                                          (подпись)</w:t>
      </w:r>
      <w:r>
        <w:tab/>
      </w:r>
    </w:p>
    <w:p w:rsidR="00A86820" w:rsidRDefault="00A86820" w:rsidP="00A86820">
      <w:r>
        <w:tab/>
      </w:r>
      <w:r>
        <w:tab/>
      </w:r>
    </w:p>
    <w:p w:rsidR="00A86820" w:rsidRPr="00F266F0" w:rsidRDefault="009E06E9" w:rsidP="00A86820">
      <w:pPr>
        <w:rPr>
          <w:color w:val="000000" w:themeColor="text1"/>
        </w:rPr>
      </w:pPr>
      <w:r w:rsidRPr="00F266F0">
        <w:rPr>
          <w:color w:val="000000" w:themeColor="text1"/>
        </w:rPr>
        <w:t>3.</w:t>
      </w:r>
      <w:r w:rsidR="0058101B">
        <w:rPr>
          <w:color w:val="000000" w:themeColor="text1"/>
        </w:rPr>
        <w:t>2. Дата “26</w:t>
      </w:r>
      <w:r w:rsidR="00A86820" w:rsidRPr="00F266F0">
        <w:rPr>
          <w:color w:val="000000" w:themeColor="text1"/>
        </w:rPr>
        <w:t>”</w:t>
      </w:r>
      <w:r w:rsidR="00A86820" w:rsidRPr="00F266F0">
        <w:rPr>
          <w:color w:val="000000" w:themeColor="text1"/>
        </w:rPr>
        <w:tab/>
        <w:t xml:space="preserve"> </w:t>
      </w:r>
      <w:r w:rsidR="0058101B">
        <w:rPr>
          <w:color w:val="000000" w:themeColor="text1"/>
        </w:rPr>
        <w:t>марта  2015</w:t>
      </w:r>
      <w:r w:rsidR="00A86820" w:rsidRPr="00F266F0">
        <w:rPr>
          <w:color w:val="000000" w:themeColor="text1"/>
        </w:rPr>
        <w:t>г.</w:t>
      </w:r>
      <w:r w:rsidR="00A86820" w:rsidRPr="00F266F0">
        <w:rPr>
          <w:color w:val="000000" w:themeColor="text1"/>
        </w:rPr>
        <w:tab/>
      </w:r>
    </w:p>
    <w:p w:rsidR="00A86820" w:rsidRDefault="00A86820" w:rsidP="00A86820"/>
    <w:p w:rsidR="00A86820" w:rsidRDefault="00A86820" w:rsidP="00A8682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М.П.</w:t>
      </w:r>
    </w:p>
    <w:p w:rsidR="00A86820" w:rsidRDefault="00A86820" w:rsidP="00A86820"/>
    <w:p w:rsidR="00A86820" w:rsidRDefault="00A86820" w:rsidP="00A86820"/>
    <w:p w:rsidR="00A86820" w:rsidRDefault="00A86820" w:rsidP="00A86820"/>
    <w:p w:rsidR="00A86820" w:rsidRDefault="00A86820" w:rsidP="00A86820"/>
    <w:p w:rsidR="00E82804" w:rsidRDefault="00E82804"/>
    <w:sectPr w:rsidR="00E82804" w:rsidSect="00281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ios">
    <w:panose1 w:val="000005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6820"/>
    <w:rsid w:val="00000703"/>
    <w:rsid w:val="00003DBE"/>
    <w:rsid w:val="00011B25"/>
    <w:rsid w:val="00021FA3"/>
    <w:rsid w:val="00021FF5"/>
    <w:rsid w:val="00023609"/>
    <w:rsid w:val="000260A1"/>
    <w:rsid w:val="00033E84"/>
    <w:rsid w:val="000645A7"/>
    <w:rsid w:val="00077707"/>
    <w:rsid w:val="000818CF"/>
    <w:rsid w:val="0009313D"/>
    <w:rsid w:val="00094FD4"/>
    <w:rsid w:val="000A0CF5"/>
    <w:rsid w:val="000A0F34"/>
    <w:rsid w:val="000A3D49"/>
    <w:rsid w:val="000A5224"/>
    <w:rsid w:val="000A6872"/>
    <w:rsid w:val="000D1DC9"/>
    <w:rsid w:val="000D4D52"/>
    <w:rsid w:val="000D53DB"/>
    <w:rsid w:val="000E223E"/>
    <w:rsid w:val="000E4EBC"/>
    <w:rsid w:val="000F66DD"/>
    <w:rsid w:val="000F6A93"/>
    <w:rsid w:val="00105208"/>
    <w:rsid w:val="001114C2"/>
    <w:rsid w:val="001172AC"/>
    <w:rsid w:val="00127824"/>
    <w:rsid w:val="00145F12"/>
    <w:rsid w:val="00162BA5"/>
    <w:rsid w:val="00165E83"/>
    <w:rsid w:val="00176B45"/>
    <w:rsid w:val="00185034"/>
    <w:rsid w:val="001B7A86"/>
    <w:rsid w:val="001E1184"/>
    <w:rsid w:val="001E5BD8"/>
    <w:rsid w:val="001F7154"/>
    <w:rsid w:val="00203F4C"/>
    <w:rsid w:val="00213026"/>
    <w:rsid w:val="0022045E"/>
    <w:rsid w:val="0022121F"/>
    <w:rsid w:val="002305BF"/>
    <w:rsid w:val="00230C87"/>
    <w:rsid w:val="00234555"/>
    <w:rsid w:val="00245A4C"/>
    <w:rsid w:val="00251B18"/>
    <w:rsid w:val="00254AC7"/>
    <w:rsid w:val="002579F6"/>
    <w:rsid w:val="00260F49"/>
    <w:rsid w:val="002614E1"/>
    <w:rsid w:val="002630B1"/>
    <w:rsid w:val="00265855"/>
    <w:rsid w:val="00271E44"/>
    <w:rsid w:val="00281105"/>
    <w:rsid w:val="002817F7"/>
    <w:rsid w:val="00286C39"/>
    <w:rsid w:val="00287426"/>
    <w:rsid w:val="00293C94"/>
    <w:rsid w:val="00294340"/>
    <w:rsid w:val="002A167A"/>
    <w:rsid w:val="002A17A0"/>
    <w:rsid w:val="002A1A41"/>
    <w:rsid w:val="002B2DD7"/>
    <w:rsid w:val="002C1337"/>
    <w:rsid w:val="002D5C39"/>
    <w:rsid w:val="002D6E6E"/>
    <w:rsid w:val="002E5483"/>
    <w:rsid w:val="002F2AE6"/>
    <w:rsid w:val="00326D7C"/>
    <w:rsid w:val="0033049D"/>
    <w:rsid w:val="00337361"/>
    <w:rsid w:val="003500D0"/>
    <w:rsid w:val="003602C3"/>
    <w:rsid w:val="003608BC"/>
    <w:rsid w:val="003612D4"/>
    <w:rsid w:val="00363EF1"/>
    <w:rsid w:val="00381254"/>
    <w:rsid w:val="003815DB"/>
    <w:rsid w:val="00382E9C"/>
    <w:rsid w:val="00385C58"/>
    <w:rsid w:val="003911B1"/>
    <w:rsid w:val="003934FB"/>
    <w:rsid w:val="0039546D"/>
    <w:rsid w:val="003962C0"/>
    <w:rsid w:val="003D08C8"/>
    <w:rsid w:val="003D3AC8"/>
    <w:rsid w:val="003D5FBC"/>
    <w:rsid w:val="003D6752"/>
    <w:rsid w:val="003E5071"/>
    <w:rsid w:val="003E5148"/>
    <w:rsid w:val="003F201A"/>
    <w:rsid w:val="00412583"/>
    <w:rsid w:val="00413B4C"/>
    <w:rsid w:val="00414565"/>
    <w:rsid w:val="00422840"/>
    <w:rsid w:val="00432F9E"/>
    <w:rsid w:val="00442A7F"/>
    <w:rsid w:val="004447B5"/>
    <w:rsid w:val="00453C30"/>
    <w:rsid w:val="00466491"/>
    <w:rsid w:val="00471F4D"/>
    <w:rsid w:val="00485111"/>
    <w:rsid w:val="00486E27"/>
    <w:rsid w:val="004A0F64"/>
    <w:rsid w:val="004A5C81"/>
    <w:rsid w:val="004D41FC"/>
    <w:rsid w:val="004F2F8F"/>
    <w:rsid w:val="005139D0"/>
    <w:rsid w:val="00520AAD"/>
    <w:rsid w:val="00544D56"/>
    <w:rsid w:val="00554B9B"/>
    <w:rsid w:val="00562A93"/>
    <w:rsid w:val="00567453"/>
    <w:rsid w:val="0058101B"/>
    <w:rsid w:val="00594CDC"/>
    <w:rsid w:val="005957BB"/>
    <w:rsid w:val="005A2DFE"/>
    <w:rsid w:val="005B0C7D"/>
    <w:rsid w:val="005B12D5"/>
    <w:rsid w:val="005B25C9"/>
    <w:rsid w:val="005C760A"/>
    <w:rsid w:val="005D4848"/>
    <w:rsid w:val="005E0519"/>
    <w:rsid w:val="005E6084"/>
    <w:rsid w:val="00605DFA"/>
    <w:rsid w:val="00613719"/>
    <w:rsid w:val="006253AC"/>
    <w:rsid w:val="00635B78"/>
    <w:rsid w:val="006469C4"/>
    <w:rsid w:val="006514F6"/>
    <w:rsid w:val="00663CC1"/>
    <w:rsid w:val="006873D7"/>
    <w:rsid w:val="00690677"/>
    <w:rsid w:val="006976D7"/>
    <w:rsid w:val="006A1791"/>
    <w:rsid w:val="006A20CE"/>
    <w:rsid w:val="006A321D"/>
    <w:rsid w:val="006A5A59"/>
    <w:rsid w:val="006B118F"/>
    <w:rsid w:val="006D00AA"/>
    <w:rsid w:val="006D4E29"/>
    <w:rsid w:val="006E2AD1"/>
    <w:rsid w:val="006E546C"/>
    <w:rsid w:val="007036D9"/>
    <w:rsid w:val="00704395"/>
    <w:rsid w:val="00731001"/>
    <w:rsid w:val="007317FF"/>
    <w:rsid w:val="00755213"/>
    <w:rsid w:val="00755743"/>
    <w:rsid w:val="0075774C"/>
    <w:rsid w:val="00762F5C"/>
    <w:rsid w:val="0076502C"/>
    <w:rsid w:val="00766CD6"/>
    <w:rsid w:val="00774FEF"/>
    <w:rsid w:val="00787AEA"/>
    <w:rsid w:val="00796DFD"/>
    <w:rsid w:val="007A57AA"/>
    <w:rsid w:val="007B4972"/>
    <w:rsid w:val="007B6D61"/>
    <w:rsid w:val="007C3900"/>
    <w:rsid w:val="007F42B8"/>
    <w:rsid w:val="00807F93"/>
    <w:rsid w:val="00811716"/>
    <w:rsid w:val="00827251"/>
    <w:rsid w:val="00837C27"/>
    <w:rsid w:val="0084500B"/>
    <w:rsid w:val="00850548"/>
    <w:rsid w:val="008509BB"/>
    <w:rsid w:val="0085110B"/>
    <w:rsid w:val="0085492B"/>
    <w:rsid w:val="00864035"/>
    <w:rsid w:val="00874732"/>
    <w:rsid w:val="0087718D"/>
    <w:rsid w:val="008828E2"/>
    <w:rsid w:val="00885C11"/>
    <w:rsid w:val="00885EFE"/>
    <w:rsid w:val="0089314A"/>
    <w:rsid w:val="008A71E7"/>
    <w:rsid w:val="008B3F1A"/>
    <w:rsid w:val="008B471A"/>
    <w:rsid w:val="008B58C1"/>
    <w:rsid w:val="008C3281"/>
    <w:rsid w:val="008C5951"/>
    <w:rsid w:val="008D2ED6"/>
    <w:rsid w:val="008D38EA"/>
    <w:rsid w:val="008E7007"/>
    <w:rsid w:val="00903CE3"/>
    <w:rsid w:val="0091094F"/>
    <w:rsid w:val="00911956"/>
    <w:rsid w:val="00924742"/>
    <w:rsid w:val="009303E2"/>
    <w:rsid w:val="00932091"/>
    <w:rsid w:val="009323D2"/>
    <w:rsid w:val="00932A67"/>
    <w:rsid w:val="009429A5"/>
    <w:rsid w:val="00947D8F"/>
    <w:rsid w:val="00960E2A"/>
    <w:rsid w:val="00966C54"/>
    <w:rsid w:val="0097504D"/>
    <w:rsid w:val="00983A2E"/>
    <w:rsid w:val="00984AD8"/>
    <w:rsid w:val="009912C5"/>
    <w:rsid w:val="009A0AA4"/>
    <w:rsid w:val="009B41F1"/>
    <w:rsid w:val="009C3874"/>
    <w:rsid w:val="009D61AC"/>
    <w:rsid w:val="009D678F"/>
    <w:rsid w:val="009D7FAF"/>
    <w:rsid w:val="009E06E9"/>
    <w:rsid w:val="009E439E"/>
    <w:rsid w:val="009E66C6"/>
    <w:rsid w:val="009E77B9"/>
    <w:rsid w:val="009F04A9"/>
    <w:rsid w:val="00A0127B"/>
    <w:rsid w:val="00A165C9"/>
    <w:rsid w:val="00A342DA"/>
    <w:rsid w:val="00A35B9D"/>
    <w:rsid w:val="00A447C4"/>
    <w:rsid w:val="00A60657"/>
    <w:rsid w:val="00A619BE"/>
    <w:rsid w:val="00A61F81"/>
    <w:rsid w:val="00A711B4"/>
    <w:rsid w:val="00A8535C"/>
    <w:rsid w:val="00A86820"/>
    <w:rsid w:val="00A956E7"/>
    <w:rsid w:val="00A95CCB"/>
    <w:rsid w:val="00AA348E"/>
    <w:rsid w:val="00AA65DC"/>
    <w:rsid w:val="00AC2494"/>
    <w:rsid w:val="00B171B0"/>
    <w:rsid w:val="00B22589"/>
    <w:rsid w:val="00B62B2F"/>
    <w:rsid w:val="00B63780"/>
    <w:rsid w:val="00B71961"/>
    <w:rsid w:val="00B76C58"/>
    <w:rsid w:val="00B82CF1"/>
    <w:rsid w:val="00B93D4C"/>
    <w:rsid w:val="00B949D7"/>
    <w:rsid w:val="00B973E2"/>
    <w:rsid w:val="00BB2784"/>
    <w:rsid w:val="00BD391B"/>
    <w:rsid w:val="00BD5064"/>
    <w:rsid w:val="00BF697D"/>
    <w:rsid w:val="00C00921"/>
    <w:rsid w:val="00C0425C"/>
    <w:rsid w:val="00C379C4"/>
    <w:rsid w:val="00C40B44"/>
    <w:rsid w:val="00C423CA"/>
    <w:rsid w:val="00C57C17"/>
    <w:rsid w:val="00C66F7F"/>
    <w:rsid w:val="00C71490"/>
    <w:rsid w:val="00CA27E6"/>
    <w:rsid w:val="00CA7895"/>
    <w:rsid w:val="00CC2E68"/>
    <w:rsid w:val="00CC3BAE"/>
    <w:rsid w:val="00CD4D8C"/>
    <w:rsid w:val="00CE3480"/>
    <w:rsid w:val="00CE4619"/>
    <w:rsid w:val="00CF6173"/>
    <w:rsid w:val="00CF62C3"/>
    <w:rsid w:val="00D11A1B"/>
    <w:rsid w:val="00D11BA3"/>
    <w:rsid w:val="00D15A2F"/>
    <w:rsid w:val="00D15E7E"/>
    <w:rsid w:val="00D25F05"/>
    <w:rsid w:val="00D356AB"/>
    <w:rsid w:val="00D35AC7"/>
    <w:rsid w:val="00D376CA"/>
    <w:rsid w:val="00D4410E"/>
    <w:rsid w:val="00D55B72"/>
    <w:rsid w:val="00D63A32"/>
    <w:rsid w:val="00D7077A"/>
    <w:rsid w:val="00D82949"/>
    <w:rsid w:val="00DB2D32"/>
    <w:rsid w:val="00DB2E1C"/>
    <w:rsid w:val="00DB3383"/>
    <w:rsid w:val="00DB4CF7"/>
    <w:rsid w:val="00DB5956"/>
    <w:rsid w:val="00DB7C67"/>
    <w:rsid w:val="00DC0B20"/>
    <w:rsid w:val="00DC32BD"/>
    <w:rsid w:val="00DC4BC2"/>
    <w:rsid w:val="00DD0257"/>
    <w:rsid w:val="00DD0726"/>
    <w:rsid w:val="00DD1158"/>
    <w:rsid w:val="00DD1652"/>
    <w:rsid w:val="00DD4E05"/>
    <w:rsid w:val="00DD6A31"/>
    <w:rsid w:val="00DF74D3"/>
    <w:rsid w:val="00E24C89"/>
    <w:rsid w:val="00E272F8"/>
    <w:rsid w:val="00E273C6"/>
    <w:rsid w:val="00E444EF"/>
    <w:rsid w:val="00E46182"/>
    <w:rsid w:val="00E46B9C"/>
    <w:rsid w:val="00E615A9"/>
    <w:rsid w:val="00E658AC"/>
    <w:rsid w:val="00E7733D"/>
    <w:rsid w:val="00E82804"/>
    <w:rsid w:val="00E849DD"/>
    <w:rsid w:val="00E94586"/>
    <w:rsid w:val="00EC0338"/>
    <w:rsid w:val="00EC0459"/>
    <w:rsid w:val="00EC0C27"/>
    <w:rsid w:val="00ED35D1"/>
    <w:rsid w:val="00EE0669"/>
    <w:rsid w:val="00EE39E9"/>
    <w:rsid w:val="00EE57C8"/>
    <w:rsid w:val="00EF1E3B"/>
    <w:rsid w:val="00EF6B07"/>
    <w:rsid w:val="00F1130B"/>
    <w:rsid w:val="00F12C0D"/>
    <w:rsid w:val="00F12CD4"/>
    <w:rsid w:val="00F17A5E"/>
    <w:rsid w:val="00F236BE"/>
    <w:rsid w:val="00F251D9"/>
    <w:rsid w:val="00F266F0"/>
    <w:rsid w:val="00F26D2E"/>
    <w:rsid w:val="00F36460"/>
    <w:rsid w:val="00F36992"/>
    <w:rsid w:val="00F42193"/>
    <w:rsid w:val="00F50B39"/>
    <w:rsid w:val="00F542A8"/>
    <w:rsid w:val="00F573BF"/>
    <w:rsid w:val="00F71651"/>
    <w:rsid w:val="00F72042"/>
    <w:rsid w:val="00F749EE"/>
    <w:rsid w:val="00F75D5A"/>
    <w:rsid w:val="00F77C5C"/>
    <w:rsid w:val="00F80082"/>
    <w:rsid w:val="00F84C70"/>
    <w:rsid w:val="00F85127"/>
    <w:rsid w:val="00F901F0"/>
    <w:rsid w:val="00F95EE5"/>
    <w:rsid w:val="00FA0BE2"/>
    <w:rsid w:val="00FA0DBD"/>
    <w:rsid w:val="00FA2776"/>
    <w:rsid w:val="00FA3D02"/>
    <w:rsid w:val="00FA6C15"/>
    <w:rsid w:val="00FA6DA9"/>
    <w:rsid w:val="00FB44B7"/>
    <w:rsid w:val="00FC3FC0"/>
    <w:rsid w:val="00FC3FE1"/>
    <w:rsid w:val="00FC483A"/>
    <w:rsid w:val="00FD5C3B"/>
    <w:rsid w:val="00FD70DD"/>
    <w:rsid w:val="00FE40A0"/>
    <w:rsid w:val="00FE4EDE"/>
    <w:rsid w:val="00FF4D2F"/>
    <w:rsid w:val="00FF4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6820"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682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uiPriority w:val="99"/>
    <w:unhideWhenUsed/>
    <w:rsid w:val="003D5FB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e-disclosure.ru/portal/company.aspx?id=26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um.ru/issuer/" TargetMode="External"/><Relationship Id="rId5" Type="http://schemas.openxmlformats.org/officeDocument/2006/relationships/hyperlink" Target="http://www.e-disclosure.ru/portal/company.aspx?id=266" TargetMode="External"/><Relationship Id="rId4" Type="http://schemas.openxmlformats.org/officeDocument/2006/relationships/hyperlink" Target="http://www.gum.ru/issuer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287</Words>
  <Characters>1637</Characters>
  <Application>Microsoft Office Word</Application>
  <DocSecurity>0</DocSecurity>
  <Lines>13</Lines>
  <Paragraphs>3</Paragraphs>
  <ScaleCrop>false</ScaleCrop>
  <Company>OAO "TD GUM"</Company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YarochkinAM</dc:creator>
  <cp:keywords/>
  <dc:description/>
  <cp:lastModifiedBy>YarochkinAM</cp:lastModifiedBy>
  <cp:revision>22</cp:revision>
  <dcterms:created xsi:type="dcterms:W3CDTF">2012-03-20T09:52:00Z</dcterms:created>
  <dcterms:modified xsi:type="dcterms:W3CDTF">2015-03-26T11:33:00Z</dcterms:modified>
</cp:coreProperties>
</file>