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2478D9" w:rsidRPr="002478D9" w:rsidRDefault="002478D9" w:rsidP="002478D9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2478D9" w:rsidRPr="002478D9" w:rsidRDefault="002478D9" w:rsidP="002478D9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«Об отдельных решениях, принятых на заседании Совета директоров ПАО «ТД ГУМ»</w:t>
      </w:r>
    </w:p>
    <w:p w:rsidR="00DB741E" w:rsidRPr="002478D9" w:rsidRDefault="00DB741E" w:rsidP="00DB741E">
      <w:pPr>
        <w:pStyle w:val="ConsPlusNormal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Default="00CF1F7C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317227" w:rsidRDefault="00CF1F7C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E02258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Кворум заседания совета директоров эмитента: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Общее количество членов Совета директоров - 7 человек. Всего в заседании Совета директоров приняли участие 7 членов Совета директоров.  В соответствии со статьей 68 Федерального закона «Об акционерных обществах» и п.3 статьи 10 действующего Устава общества  кворум для проведения заседания Совета директоров  имеется.</w:t>
            </w:r>
          </w:p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Результаты голосования по вопросам о принятии решений, предусмотренных </w:t>
            </w:r>
            <w:hyperlink r:id="rId10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.4.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A68FF" w:rsidRPr="001A0210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«1. </w:t>
            </w:r>
            <w:r>
              <w:rPr>
                <w:rFonts w:ascii="Tahoma" w:hAnsi="Tahoma" w:cs="Tahoma"/>
                <w:sz w:val="20"/>
              </w:rPr>
              <w:t xml:space="preserve">Созыв Годового Общего собрания акционеров Публичного акционерного общества «Торговый Дом ГУМ».  Определение формы даты, времени и места  проведения Годового общего собрания акционеров, почтового адреса, по которому </w:t>
            </w:r>
            <w:r w:rsidR="00C55297">
              <w:rPr>
                <w:rFonts w:ascii="Tahoma" w:hAnsi="Tahoma" w:cs="Tahoma"/>
                <w:sz w:val="20"/>
              </w:rPr>
              <w:t>могут</w:t>
            </w:r>
            <w:r>
              <w:rPr>
                <w:rFonts w:ascii="Tahoma" w:hAnsi="Tahoma" w:cs="Tahoma"/>
                <w:sz w:val="20"/>
              </w:rPr>
              <w:t xml:space="preserve"> направляться заполненные бюллетени и времени начала регистрации лиц, участвующих в Годовом общем собрании акционеров</w:t>
            </w:r>
            <w:proofErr w:type="gramStart"/>
            <w:r>
              <w:rPr>
                <w:rFonts w:ascii="Tahoma" w:hAnsi="Tahoma" w:cs="Tahoma"/>
                <w:sz w:val="20"/>
              </w:rPr>
              <w:t>.»</w:t>
            </w:r>
            <w:r w:rsidR="0074466F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«2. </w:t>
            </w:r>
            <w:r>
              <w:rPr>
                <w:rFonts w:ascii="Tahoma" w:hAnsi="Tahoma" w:cs="Tahoma"/>
                <w:sz w:val="20"/>
              </w:rPr>
              <w:t>Определение даты составления списка лиц, имеющих право на участие в Годовом общем собрании акционеров Публичного акционерного общества «Торговый Дом ГУМ»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68FF" w:rsidRPr="001A68FF" w:rsidRDefault="001A68FF" w:rsidP="001A68FF">
            <w:pPr>
              <w:ind w:firstLine="360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A68FF"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 w:rsidRPr="001A68FF">
              <w:rPr>
                <w:rFonts w:ascii="Tahoma" w:hAnsi="Tahoma" w:cs="Tahoma"/>
                <w:sz w:val="20"/>
                <w:szCs w:val="20"/>
              </w:rPr>
              <w:t xml:space="preserve"> «3.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68FF">
              <w:rPr>
                <w:rFonts w:ascii="Tahoma" w:hAnsi="Tahoma" w:cs="Tahoma"/>
                <w:sz w:val="20"/>
              </w:rPr>
              <w:t>Рассмотрение кандидатуры аудитора Публичного акционерного общества «Торговый Дом ГУМ» на 2016 год и включение в повестку дня  собрания акционеров  вопроса: «Утверждение  аудитора ПАО «ТД ГУМ» на 2016 год».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7AD7" w:rsidRDefault="001A68FF" w:rsidP="00F17AD7">
            <w:pPr>
              <w:pStyle w:val="2"/>
              <w:spacing w:after="0" w:line="240" w:lineRule="auto"/>
              <w:ind w:left="80" w:firstLine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«4. </w:t>
            </w:r>
            <w:r w:rsidR="00F17AD7">
              <w:rPr>
                <w:rFonts w:ascii="Tahoma" w:hAnsi="Tahoma" w:cs="Tahoma"/>
                <w:sz w:val="20"/>
              </w:rPr>
              <w:t>Утверждение Повестки дня Годового общего собрания акционеров Публичного акционерного общества «Торговый Дом ГУМ»</w:t>
            </w:r>
            <w:r w:rsidR="004F3C25">
              <w:rPr>
                <w:rFonts w:ascii="Tahoma" w:hAnsi="Tahoma" w:cs="Tahoma"/>
                <w:sz w:val="20"/>
              </w:rPr>
              <w:t>:</w:t>
            </w:r>
          </w:p>
          <w:p w:rsidR="001A68FF" w:rsidRDefault="00F17AD7" w:rsidP="00F17AD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7AD7" w:rsidRDefault="001A68FF" w:rsidP="00F17AD7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«5. </w:t>
            </w:r>
            <w:r w:rsidR="00F17AD7">
              <w:rPr>
                <w:rFonts w:ascii="Tahoma" w:hAnsi="Tahoma" w:cs="Tahoma"/>
                <w:sz w:val="20"/>
              </w:rPr>
              <w:t>Определение порядка сообщения акционерам о проведении Годового общего собрания акционеров Публичного акционерного общества «Торговый Дом ГУМ». Утверждение формы и текста сообщения о проведении Годового общего собрания акционеров Публичного акционерного общества «Торговый Дом ГУМ»</w:t>
            </w:r>
            <w:r w:rsidR="004F3C25">
              <w:rPr>
                <w:rFonts w:ascii="Tahoma" w:hAnsi="Tahoma" w:cs="Tahoma"/>
                <w:sz w:val="20"/>
              </w:rPr>
              <w:t>:</w:t>
            </w:r>
            <w:r w:rsidR="00F17AD7">
              <w:rPr>
                <w:rFonts w:ascii="Tahoma" w:hAnsi="Tahoma" w:cs="Tahoma"/>
                <w:sz w:val="20"/>
              </w:rPr>
              <w:t xml:space="preserve"> </w:t>
            </w:r>
          </w:p>
          <w:p w:rsidR="001A68FF" w:rsidRDefault="00F17AD7" w:rsidP="00F17AD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7AD7" w:rsidRDefault="001A68FF" w:rsidP="00F17AD7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«6. </w:t>
            </w:r>
            <w:r w:rsidR="00F17AD7">
              <w:rPr>
                <w:rFonts w:ascii="Tahoma" w:hAnsi="Tahoma" w:cs="Tahoma"/>
                <w:sz w:val="20"/>
              </w:rPr>
              <w:t>Определение перечня информации (материалов), предоставляемой акционерам при подготовке к проведению Годового общего собрания акционеров Публичного акционерного общества «Торговый Дом ГУМ»,  и порядка ее предоставления</w:t>
            </w:r>
            <w:proofErr w:type="gramStart"/>
            <w:r w:rsidR="00F17AD7">
              <w:rPr>
                <w:rFonts w:ascii="Tahoma" w:hAnsi="Tahoma" w:cs="Tahoma"/>
                <w:sz w:val="20"/>
              </w:rPr>
              <w:t>.</w:t>
            </w:r>
            <w:r w:rsidR="004F3C25">
              <w:rPr>
                <w:rFonts w:ascii="Tahoma" w:hAnsi="Tahoma" w:cs="Tahoma"/>
                <w:sz w:val="20"/>
              </w:rPr>
              <w:t>»:</w:t>
            </w:r>
            <w:proofErr w:type="gramEnd"/>
          </w:p>
          <w:p w:rsidR="001A68FF" w:rsidRDefault="00F17AD7" w:rsidP="00F17AD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D0F3C" w:rsidRDefault="001A68FF" w:rsidP="00CD0F3C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«7. </w:t>
            </w:r>
            <w:r w:rsidR="00CD0F3C">
              <w:rPr>
                <w:rFonts w:ascii="Tahoma" w:hAnsi="Tahoma" w:cs="Tahoma"/>
                <w:sz w:val="20"/>
              </w:rPr>
              <w:t>Утверждение Проектов решений по вопросам повестки дня Годового общего собрания акционеров Публичного акционерного общества «Торговый Дом ГУМ»</w:t>
            </w:r>
            <w:r w:rsidR="00030D56">
              <w:rPr>
                <w:rFonts w:ascii="Tahoma" w:hAnsi="Tahoma" w:cs="Tahoma"/>
                <w:sz w:val="20"/>
              </w:rPr>
              <w:t>:</w:t>
            </w:r>
            <w:r w:rsidR="00CD0F3C">
              <w:rPr>
                <w:rFonts w:ascii="Tahoma" w:hAnsi="Tahoma" w:cs="Tahoma"/>
                <w:sz w:val="20"/>
              </w:rPr>
              <w:t xml:space="preserve"> </w:t>
            </w:r>
          </w:p>
          <w:p w:rsidR="001A68FF" w:rsidRDefault="00CD0F3C" w:rsidP="00CD0F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D771D" w:rsidRDefault="001A68FF" w:rsidP="009B10F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106BF5">
              <w:rPr>
                <w:rFonts w:ascii="Tahoma" w:hAnsi="Tahoma" w:cs="Tahoma"/>
                <w:sz w:val="20"/>
                <w:szCs w:val="20"/>
              </w:rPr>
              <w:t xml:space="preserve">8. </w:t>
            </w:r>
            <w:r w:rsidR="00106BF5">
              <w:rPr>
                <w:rFonts w:ascii="Tahoma" w:hAnsi="Tahoma" w:cs="Tahoma"/>
                <w:sz w:val="20"/>
              </w:rPr>
              <w:t>Утверждение формы и текста Бюллетеней для голосования на Годовом общем собрании акционеров Публичного акционерного общества «Торговый Дом ГУМ»</w:t>
            </w:r>
            <w:r w:rsidR="007D771D">
              <w:rPr>
                <w:rFonts w:ascii="Tahoma" w:hAnsi="Tahoma" w:cs="Tahoma"/>
                <w:sz w:val="20"/>
              </w:rPr>
              <w:t>:</w:t>
            </w:r>
            <w:r w:rsidR="00106B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9B10F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9B10F1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9B10F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9B10F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9B10F1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06BF5" w:rsidRPr="00106BF5" w:rsidRDefault="001A68FF" w:rsidP="009B10F1">
            <w:pPr>
              <w:tabs>
                <w:tab w:val="num" w:pos="709"/>
                <w:tab w:val="left" w:pos="2410"/>
              </w:tabs>
              <w:spacing w:after="0" w:line="240" w:lineRule="auto"/>
              <w:ind w:left="80" w:firstLine="280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06BF5"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 w:rsidRPr="00106BF5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106BF5" w:rsidRPr="00106BF5">
              <w:rPr>
                <w:rFonts w:ascii="Tahoma" w:hAnsi="Tahoma" w:cs="Tahoma"/>
                <w:sz w:val="20"/>
              </w:rPr>
              <w:t xml:space="preserve">9. Рассмотрение вопроса о вознаграждении членов Совета  директоров, Ревизионной комиссии и </w:t>
            </w:r>
            <w:proofErr w:type="gramStart"/>
            <w:r w:rsidR="00106BF5" w:rsidRPr="00106BF5">
              <w:rPr>
                <w:rFonts w:ascii="Tahoma" w:hAnsi="Tahoma" w:cs="Tahoma"/>
                <w:sz w:val="20"/>
              </w:rPr>
              <w:t>коллегиального  исполнительного</w:t>
            </w:r>
            <w:proofErr w:type="gramEnd"/>
            <w:r w:rsidR="00106BF5" w:rsidRPr="00106BF5">
              <w:rPr>
                <w:rFonts w:ascii="Tahoma" w:hAnsi="Tahoma" w:cs="Tahoma"/>
                <w:sz w:val="20"/>
              </w:rPr>
              <w:t xml:space="preserve">  органа  (Правления) ПАО «ТД ГУМ» по итогам  2015 года</w:t>
            </w:r>
            <w:r w:rsidR="00030D56">
              <w:rPr>
                <w:rFonts w:ascii="Tahoma" w:hAnsi="Tahoma" w:cs="Tahoma"/>
                <w:sz w:val="20"/>
              </w:rPr>
              <w:t>.»:</w:t>
            </w:r>
          </w:p>
          <w:p w:rsidR="001A68FF" w:rsidRDefault="00106BF5" w:rsidP="009B10F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06BF5" w:rsidRPr="00106BF5" w:rsidRDefault="001A68FF" w:rsidP="00106BF5">
            <w:pPr>
              <w:tabs>
                <w:tab w:val="num" w:pos="709"/>
              </w:tabs>
              <w:ind w:left="80" w:firstLine="280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06BF5"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 w:rsidRPr="00106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6BF5">
              <w:rPr>
                <w:rFonts w:ascii="Tahoma" w:hAnsi="Tahoma" w:cs="Tahoma"/>
                <w:sz w:val="20"/>
                <w:szCs w:val="20"/>
              </w:rPr>
              <w:t>«10.</w:t>
            </w:r>
            <w:r w:rsidR="00A47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6BF5" w:rsidRPr="00106BF5">
              <w:rPr>
                <w:rFonts w:ascii="Tahoma" w:hAnsi="Tahoma" w:cs="Tahoma"/>
                <w:sz w:val="20"/>
              </w:rPr>
              <w:t>О рассмотрении представленной управляющей компанией АО «Универмаг» бухгалтерской (финансовой) отчетности ПАО  «ТД ГУМ»  за IV квартал 2015 года</w:t>
            </w:r>
            <w:proofErr w:type="gramStart"/>
            <w:r w:rsidR="00106BF5" w:rsidRPr="00106BF5">
              <w:rPr>
                <w:rFonts w:ascii="Tahoma" w:hAnsi="Tahoma" w:cs="Tahoma"/>
                <w:sz w:val="20"/>
              </w:rPr>
              <w:t>.</w:t>
            </w:r>
            <w:r w:rsidR="00106BF5">
              <w:rPr>
                <w:rFonts w:ascii="Tahoma" w:hAnsi="Tahoma" w:cs="Tahoma"/>
                <w:sz w:val="20"/>
              </w:rPr>
              <w:t>»:</w:t>
            </w:r>
            <w:proofErr w:type="gramEnd"/>
          </w:p>
          <w:p w:rsidR="001A68FF" w:rsidRDefault="00106BF5" w:rsidP="00106BF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628F" w:rsidRPr="00B4628F" w:rsidRDefault="001A68FF" w:rsidP="00B13D79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628F">
              <w:rPr>
                <w:rFonts w:ascii="Tahoma" w:hAnsi="Tahoma" w:cs="Tahoma"/>
                <w:sz w:val="20"/>
                <w:szCs w:val="20"/>
              </w:rPr>
              <w:t xml:space="preserve">«11. </w:t>
            </w:r>
            <w:r w:rsidR="00B4628F">
              <w:rPr>
                <w:rFonts w:ascii="Tahoma" w:hAnsi="Tahoma" w:cs="Tahoma"/>
                <w:sz w:val="20"/>
              </w:rPr>
              <w:t>Об утверждении Решения о дополнительном выпуске ценных бумаг Публичного акционерного общества «Торговый Дом ГУМ»:</w:t>
            </w:r>
          </w:p>
          <w:p w:rsidR="00040387" w:rsidRDefault="00040387" w:rsidP="0004038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Гугуберидзе Теймураз Владимирович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Кирпичева Людмила Михайловна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040387" w:rsidRDefault="00040387" w:rsidP="00040387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Скворцов Алексей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Ювенальевич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40387" w:rsidRDefault="00040387" w:rsidP="0004038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040387" w:rsidRDefault="00040387" w:rsidP="0004038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628F" w:rsidRDefault="001A68FF" w:rsidP="00B4628F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>Результаты голосования по 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«12. </w:t>
            </w:r>
            <w:r w:rsidR="00B4628F">
              <w:rPr>
                <w:rFonts w:ascii="Tahoma" w:hAnsi="Tahoma" w:cs="Tahoma"/>
                <w:sz w:val="20"/>
              </w:rPr>
              <w:t xml:space="preserve">Об одобрении сделки, в совершении которой имеется заинтересованность, между  Публичным акционерным обществом «Торговый Дом ГУМ» и </w:t>
            </w:r>
            <w:proofErr w:type="spellStart"/>
            <w:r w:rsidR="00B4628F">
              <w:rPr>
                <w:rFonts w:ascii="Tahoma" w:hAnsi="Tahoma" w:cs="Tahoma"/>
                <w:sz w:val="20"/>
              </w:rPr>
              <w:t>Куснировичем</w:t>
            </w:r>
            <w:proofErr w:type="spellEnd"/>
            <w:r w:rsidR="00B4628F">
              <w:rPr>
                <w:rFonts w:ascii="Tahoma" w:hAnsi="Tahoma" w:cs="Tahoma"/>
                <w:sz w:val="20"/>
              </w:rPr>
              <w:t xml:space="preserve"> Михаилом Эрнестовичем</w:t>
            </w:r>
            <w:proofErr w:type="gramStart"/>
            <w:r w:rsidR="00B4628F">
              <w:rPr>
                <w:rFonts w:ascii="Tahoma" w:hAnsi="Tahoma" w:cs="Tahoma"/>
                <w:sz w:val="20"/>
              </w:rPr>
              <w:t>.</w:t>
            </w:r>
            <w:r w:rsidR="00372D7B">
              <w:rPr>
                <w:rFonts w:ascii="Tahoma" w:hAnsi="Tahoma" w:cs="Tahoma"/>
                <w:sz w:val="20"/>
              </w:rPr>
              <w:t>»:</w:t>
            </w:r>
            <w:proofErr w:type="gramEnd"/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Решение об одобрении сделки, в совершении которой имеется заинтересованность, принимается Советом директоров общества большинством голосов независимых директоров, не заинтересованных в ее совершении.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Независимыми  директорами являются: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Независимыми  директорами, не заинтересованными в совершении сделки являются: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Итоги голосования: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«ЗА»  -  5</w:t>
            </w:r>
            <w:r w:rsidR="00B62B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голосов: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Вечканов Вячеслав Леонидович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Гнатюк Андрей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Климентьевич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Караханян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Самвел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Гургенович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Кирпичева Людмила Михайловна </w:t>
            </w:r>
          </w:p>
          <w:p w:rsidR="001A68FF" w:rsidRDefault="001A68FF" w:rsidP="001A68FF">
            <w:pPr>
              <w:spacing w:after="0" w:line="240" w:lineRule="auto"/>
              <w:ind w:left="5671"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Малышев Николай Николаевич </w:t>
            </w:r>
          </w:p>
          <w:p w:rsidR="001A68FF" w:rsidRDefault="001A68FF" w:rsidP="001A68FF">
            <w:pPr>
              <w:spacing w:after="0" w:line="240" w:lineRule="auto"/>
              <w:ind w:hanging="496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 xml:space="preserve">«ПРОТИВ»  -  0 голосов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A68FF" w:rsidRDefault="001A68FF" w:rsidP="001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Содержание решений, предусмотренных </w:t>
            </w:r>
            <w:hyperlink r:id="rId11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15.4.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принятых советом директоров эмитента: </w:t>
            </w:r>
          </w:p>
          <w:p w:rsidR="001A0210" w:rsidRPr="001A0210" w:rsidRDefault="001A68FF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1A0210">
              <w:rPr>
                <w:rFonts w:ascii="Tahoma" w:hAnsi="Tahoma" w:cs="Tahoma"/>
                <w:sz w:val="20"/>
                <w:szCs w:val="20"/>
              </w:rPr>
              <w:t xml:space="preserve">«1. </w:t>
            </w:r>
            <w:r w:rsidR="001A0210">
              <w:rPr>
                <w:rFonts w:ascii="Tahoma" w:hAnsi="Tahoma" w:cs="Tahoma"/>
                <w:sz w:val="20"/>
              </w:rPr>
              <w:t xml:space="preserve">Созыв Годового Общего собрания акционеров Публичного акционерного общества «Торговый Дом ГУМ».  Определение формы даты, времени и места  проведения Годового общего собрания акционеров, почтового адреса, по которому </w:t>
            </w:r>
            <w:r w:rsidR="00682855">
              <w:rPr>
                <w:rFonts w:ascii="Tahoma" w:hAnsi="Tahoma" w:cs="Tahoma"/>
                <w:sz w:val="20"/>
              </w:rPr>
              <w:t>могут</w:t>
            </w:r>
            <w:r w:rsidR="001A0210">
              <w:rPr>
                <w:rFonts w:ascii="Tahoma" w:hAnsi="Tahoma" w:cs="Tahoma"/>
                <w:sz w:val="20"/>
              </w:rPr>
              <w:t xml:space="preserve"> направляться заполненные бюллетени и времени начала регистрации лиц, участвующих в Годовом общем собрании акционеров</w:t>
            </w:r>
            <w:proofErr w:type="gramStart"/>
            <w:r w:rsidR="001A0210">
              <w:rPr>
                <w:rFonts w:ascii="Tahoma" w:hAnsi="Tahoma" w:cs="Tahoma"/>
                <w:sz w:val="20"/>
              </w:rPr>
              <w:t>.»:</w:t>
            </w:r>
            <w:r w:rsidR="001A02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</w:p>
          <w:p w:rsidR="00F55B75" w:rsidRDefault="00F55B75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</w:t>
            </w:r>
            <w:r w:rsidRPr="00D43B0C">
              <w:rPr>
                <w:rFonts w:ascii="Tahoma" w:hAnsi="Tahoma" w:cs="Tahoma"/>
                <w:sz w:val="20"/>
              </w:rPr>
              <w:t xml:space="preserve">озвать </w:t>
            </w:r>
            <w:r>
              <w:rPr>
                <w:rFonts w:ascii="Tahoma" w:hAnsi="Tahoma" w:cs="Tahoma"/>
                <w:sz w:val="20"/>
              </w:rPr>
              <w:t>Годовое</w:t>
            </w:r>
            <w:r w:rsidRPr="00D43B0C">
              <w:rPr>
                <w:rFonts w:ascii="Tahoma" w:hAnsi="Tahoma" w:cs="Tahoma"/>
                <w:sz w:val="20"/>
              </w:rPr>
              <w:t xml:space="preserve"> общее собрание акционеров Публичного акционерного общества «Торговый Дом ГУМ»</w:t>
            </w:r>
            <w:r>
              <w:rPr>
                <w:rFonts w:ascii="Tahoma" w:hAnsi="Tahoma" w:cs="Tahoma"/>
                <w:sz w:val="20"/>
              </w:rPr>
              <w:t>.</w:t>
            </w:r>
          </w:p>
          <w:p w:rsidR="00F55B75" w:rsidRDefault="00F55B75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Форма проведения Годового общего собрания акционеров – </w:t>
            </w:r>
            <w:r>
              <w:rPr>
                <w:rFonts w:ascii="Tahoma" w:hAnsi="Tahoma" w:cs="Tahoma"/>
                <w:sz w:val="20"/>
              </w:rPr>
              <w:t xml:space="preserve">собрание </w:t>
            </w:r>
            <w:r w:rsidRPr="009A5A70">
              <w:rPr>
                <w:rFonts w:ascii="Tahoma" w:hAnsi="Tahoma" w:cs="Tahoma"/>
                <w:sz w:val="20"/>
              </w:rPr>
              <w:t>(совместное присутствие)</w:t>
            </w:r>
            <w:r w:rsidRPr="00D43B0C">
              <w:rPr>
                <w:rFonts w:ascii="Tahoma" w:hAnsi="Tahoma" w:cs="Tahoma"/>
                <w:sz w:val="20"/>
              </w:rPr>
              <w:t>.</w:t>
            </w:r>
          </w:p>
          <w:p w:rsidR="00F55B75" w:rsidRPr="00C3763E" w:rsidRDefault="00F55B75" w:rsidP="00097822">
            <w:pPr>
              <w:spacing w:after="0" w:line="240" w:lineRule="auto"/>
              <w:ind w:right="-284" w:firstLine="85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Определить м</w:t>
            </w:r>
            <w:r w:rsidRPr="00C3763E">
              <w:rPr>
                <w:rFonts w:ascii="Tahoma" w:hAnsi="Tahoma" w:cs="Tahoma"/>
                <w:sz w:val="20"/>
              </w:rPr>
              <w:t xml:space="preserve">есто проведения </w:t>
            </w:r>
            <w:r w:rsidRPr="00D43B0C">
              <w:rPr>
                <w:rFonts w:ascii="Tahoma" w:hAnsi="Tahoma" w:cs="Tahoma"/>
                <w:sz w:val="20"/>
              </w:rPr>
              <w:t xml:space="preserve">Годового общего собрания акционеров </w:t>
            </w:r>
            <w:r w:rsidRPr="00C3763E">
              <w:rPr>
                <w:rFonts w:ascii="Tahoma" w:hAnsi="Tahoma" w:cs="Tahoma"/>
                <w:sz w:val="20"/>
              </w:rPr>
              <w:t xml:space="preserve">-  </w:t>
            </w:r>
            <w:proofErr w:type="gramStart"/>
            <w:r w:rsidRPr="00C3763E">
              <w:rPr>
                <w:rFonts w:ascii="Tahoma" w:hAnsi="Tahoma" w:cs="Tahoma"/>
                <w:sz w:val="20"/>
              </w:rPr>
              <w:t>г</w:t>
            </w:r>
            <w:proofErr w:type="gramEnd"/>
            <w:r w:rsidRPr="00C3763E">
              <w:rPr>
                <w:rFonts w:ascii="Tahoma" w:hAnsi="Tahoma" w:cs="Tahoma"/>
                <w:sz w:val="20"/>
              </w:rPr>
              <w:t>. Москва, Красная площадь, дом 3,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C3763E">
              <w:rPr>
                <w:rFonts w:ascii="Tahoma" w:hAnsi="Tahoma" w:cs="Tahoma"/>
                <w:sz w:val="20"/>
              </w:rPr>
              <w:t xml:space="preserve"> помещение Демонстрационного   зала.</w:t>
            </w:r>
          </w:p>
          <w:p w:rsidR="00F55B75" w:rsidRPr="00C3763E" w:rsidRDefault="00F55B75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Определить дату и время проведения Годового общего собрания</w:t>
            </w:r>
            <w:r w:rsidRPr="00C3763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акционеров:  27 мая 2016 года в </w:t>
            </w:r>
            <w:r w:rsidRPr="00C3763E">
              <w:rPr>
                <w:rFonts w:ascii="Tahoma" w:hAnsi="Tahoma" w:cs="Tahoma"/>
                <w:sz w:val="20"/>
              </w:rPr>
              <w:t>11 часов 00 минут.</w:t>
            </w:r>
          </w:p>
          <w:p w:rsidR="00F55B75" w:rsidRPr="00C3763E" w:rsidRDefault="00F55B75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Определить </w:t>
            </w:r>
            <w:r w:rsidRPr="00C3763E">
              <w:rPr>
                <w:rFonts w:ascii="Tahoma" w:hAnsi="Tahoma" w:cs="Tahoma"/>
                <w:sz w:val="20"/>
              </w:rPr>
              <w:t>время начала регистрации участников собрания 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C3763E">
              <w:rPr>
                <w:rFonts w:ascii="Tahoma" w:hAnsi="Tahoma" w:cs="Tahoma"/>
                <w:sz w:val="20"/>
              </w:rPr>
              <w:t>10 часов 00 минут</w:t>
            </w:r>
          </w:p>
          <w:p w:rsidR="00F55B75" w:rsidRDefault="00F55B75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Определить почтовый адрес, по которому </w:t>
            </w:r>
            <w:r w:rsidR="00682855">
              <w:rPr>
                <w:rFonts w:ascii="Tahoma" w:hAnsi="Tahoma" w:cs="Tahoma"/>
                <w:sz w:val="20"/>
              </w:rPr>
              <w:t>могут</w:t>
            </w:r>
            <w:r w:rsidRPr="00D43B0C">
              <w:rPr>
                <w:rFonts w:ascii="Tahoma" w:hAnsi="Tahoma" w:cs="Tahoma"/>
                <w:sz w:val="20"/>
              </w:rPr>
              <w:t xml:space="preserve"> направляться заполненные бюллетени: Российская Федерация, 121108, г. Москва, ул. Ивана Франко, д. 8, Акционерное общество «Независимая регистраторская компания», Счетная комиссия ПАО «ТД ГУМ». </w:t>
            </w:r>
          </w:p>
          <w:p w:rsidR="004F079A" w:rsidRPr="00D43B0C" w:rsidRDefault="004F079A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</w:p>
          <w:p w:rsidR="00A475E0" w:rsidRDefault="001A68FF" w:rsidP="00097822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A475E0">
              <w:rPr>
                <w:rFonts w:ascii="Tahoma" w:hAnsi="Tahoma" w:cs="Tahoma"/>
                <w:sz w:val="20"/>
                <w:szCs w:val="20"/>
              </w:rPr>
              <w:t xml:space="preserve">«2. </w:t>
            </w:r>
            <w:r w:rsidR="00A475E0">
              <w:rPr>
                <w:rFonts w:ascii="Tahoma" w:hAnsi="Tahoma" w:cs="Tahoma"/>
                <w:sz w:val="20"/>
              </w:rPr>
              <w:t>Определение даты составления списка лиц, имеющих право на участие в Годовом общем собрании акционеров Публичного акционерного общества «Торговый Дом ГУМ»</w:t>
            </w:r>
            <w:r w:rsidR="00A475E0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A55D98" w:rsidRPr="00D43B0C" w:rsidRDefault="00A55D98" w:rsidP="00097822">
            <w:pPr>
              <w:spacing w:after="0" w:line="240" w:lineRule="auto"/>
              <w:ind w:firstLine="789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>Определить 1</w:t>
            </w:r>
            <w:r>
              <w:rPr>
                <w:rFonts w:ascii="Tahoma" w:hAnsi="Tahoma" w:cs="Tahoma"/>
                <w:sz w:val="20"/>
              </w:rPr>
              <w:t>2</w:t>
            </w: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апреля</w:t>
            </w:r>
            <w:r w:rsidRPr="00D43B0C">
              <w:rPr>
                <w:rFonts w:ascii="Tahoma" w:hAnsi="Tahoma" w:cs="Tahoma"/>
                <w:sz w:val="20"/>
              </w:rPr>
              <w:t xml:space="preserve"> 2016 г. датой составления списка лиц, имеющих право на участие в </w:t>
            </w:r>
            <w:r>
              <w:rPr>
                <w:rFonts w:ascii="Tahoma" w:hAnsi="Tahoma" w:cs="Tahoma"/>
                <w:sz w:val="20"/>
              </w:rPr>
              <w:t>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 Публичного акционерного общества «Торговый Дом ГУМ».</w:t>
            </w:r>
          </w:p>
          <w:p w:rsidR="00A55D98" w:rsidRDefault="00A55D98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ab/>
              <w:t xml:space="preserve">В список лиц, имеющих право на участие в </w:t>
            </w:r>
            <w:r>
              <w:rPr>
                <w:rFonts w:ascii="Tahoma" w:hAnsi="Tahoma" w:cs="Tahoma"/>
                <w:sz w:val="20"/>
              </w:rPr>
              <w:t>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 Публичного акционерного общества «Торговый Дом ГУМ», включить акционеров - владельцев обыкновенных </w:t>
            </w:r>
            <w:r w:rsidRPr="00D43B0C">
              <w:rPr>
                <w:rFonts w:ascii="Tahoma" w:hAnsi="Tahoma" w:cs="Tahoma"/>
                <w:sz w:val="20"/>
              </w:rPr>
              <w:lastRenderedPageBreak/>
              <w:t xml:space="preserve">акций Публичного акционерного общества «Торговый Дом ГУМ». </w:t>
            </w:r>
          </w:p>
          <w:p w:rsidR="004F079A" w:rsidRPr="00D43B0C" w:rsidRDefault="004F079A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9A3636" w:rsidRPr="001A68FF" w:rsidRDefault="001A68FF" w:rsidP="00097822">
            <w:pPr>
              <w:spacing w:after="0" w:line="240" w:lineRule="auto"/>
              <w:ind w:firstLine="360"/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="009A3636" w:rsidRPr="001A68FF">
              <w:rPr>
                <w:rFonts w:ascii="Tahoma" w:hAnsi="Tahoma" w:cs="Tahoma"/>
                <w:sz w:val="20"/>
                <w:szCs w:val="20"/>
              </w:rPr>
              <w:t>«3.</w:t>
            </w:r>
            <w:r w:rsidR="009A36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3636" w:rsidRPr="001A68FF">
              <w:rPr>
                <w:rFonts w:ascii="Tahoma" w:hAnsi="Tahoma" w:cs="Tahoma"/>
                <w:sz w:val="20"/>
              </w:rPr>
              <w:t>Рассмотрение кандидатуры аудитора Публичного акционерного общества «Торговый Дом ГУМ» на 2016 год и включение в повестку дня  собрания акционеров  вопроса: «Утверждение  аудитора ПАО «ТД ГУМ» на 2016 год»</w:t>
            </w:r>
            <w:r w:rsidR="009A3636">
              <w:rPr>
                <w:rFonts w:ascii="Tahoma" w:hAnsi="Tahoma" w:cs="Tahoma"/>
                <w:sz w:val="20"/>
              </w:rPr>
              <w:t>:</w:t>
            </w:r>
          </w:p>
          <w:p w:rsidR="0037437C" w:rsidRDefault="0037437C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 w:rsidRPr="00D5676E">
              <w:rPr>
                <w:rFonts w:ascii="Tahoma" w:hAnsi="Tahoma" w:cs="Tahoma"/>
                <w:sz w:val="20"/>
              </w:rPr>
              <w:t xml:space="preserve">Включить в повестку дня  собрания акционеров  вопрос: «Утверждение  аудитора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 xml:space="preserve"> на 201</w:t>
            </w:r>
            <w:r w:rsidRPr="00361C4D">
              <w:rPr>
                <w:rFonts w:ascii="Tahoma" w:hAnsi="Tahoma" w:cs="Tahoma"/>
                <w:sz w:val="20"/>
              </w:rPr>
              <w:t>6</w:t>
            </w:r>
            <w:r w:rsidRPr="00D5676E">
              <w:rPr>
                <w:rFonts w:ascii="Tahoma" w:hAnsi="Tahoma" w:cs="Tahoma"/>
                <w:sz w:val="20"/>
              </w:rPr>
              <w:t xml:space="preserve"> год» и предложить  общему собранию  акционеров  утвердить  в  качестве  аудитора  ПАО «ТД ГУМ»  на  201</w:t>
            </w:r>
            <w:r w:rsidRPr="003C3794">
              <w:rPr>
                <w:rFonts w:ascii="Tahoma" w:hAnsi="Tahoma" w:cs="Tahoma"/>
                <w:sz w:val="20"/>
              </w:rPr>
              <w:t>6</w:t>
            </w:r>
            <w:r w:rsidRPr="00D5676E">
              <w:rPr>
                <w:rFonts w:ascii="Tahoma" w:hAnsi="Tahoma" w:cs="Tahoma"/>
                <w:sz w:val="20"/>
              </w:rPr>
              <w:t xml:space="preserve"> год  </w:t>
            </w:r>
            <w:r>
              <w:rPr>
                <w:rFonts w:ascii="Tahoma" w:hAnsi="Tahoma" w:cs="Tahoma"/>
                <w:sz w:val="20"/>
              </w:rPr>
              <w:t xml:space="preserve">Закрытое акционерное общество «Аудиторская фирма </w:t>
            </w:r>
            <w:r w:rsidRPr="00D5676E">
              <w:rPr>
                <w:rFonts w:ascii="Tahoma" w:hAnsi="Tahoma" w:cs="Tahoma"/>
                <w:sz w:val="20"/>
              </w:rPr>
              <w:t>«</w:t>
            </w:r>
            <w:proofErr w:type="spellStart"/>
            <w:r w:rsidRPr="00D5676E">
              <w:rPr>
                <w:rFonts w:ascii="Tahoma" w:hAnsi="Tahoma" w:cs="Tahoma"/>
                <w:sz w:val="20"/>
              </w:rPr>
              <w:t>МЭФ-Аудит</w:t>
            </w:r>
            <w:proofErr w:type="spellEnd"/>
            <w:r w:rsidRPr="00D5676E">
              <w:rPr>
                <w:rFonts w:ascii="Tahoma" w:hAnsi="Tahoma" w:cs="Tahoma"/>
                <w:sz w:val="20"/>
              </w:rPr>
              <w:t xml:space="preserve">», определив размер вознаграждения не более  </w:t>
            </w:r>
            <w:r>
              <w:rPr>
                <w:rFonts w:ascii="Tahoma" w:hAnsi="Tahoma" w:cs="Tahoma"/>
                <w:sz w:val="20"/>
              </w:rPr>
              <w:t>400</w:t>
            </w:r>
            <w:r w:rsidRPr="00D5676E">
              <w:rPr>
                <w:rFonts w:ascii="Tahoma" w:hAnsi="Tahoma" w:cs="Tahoma"/>
                <w:sz w:val="20"/>
              </w:rPr>
              <w:t xml:space="preserve"> 000 рублей, включая НДС.</w:t>
            </w:r>
          </w:p>
          <w:p w:rsidR="004F079A" w:rsidRPr="00D5676E" w:rsidRDefault="004F079A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</w:p>
          <w:p w:rsidR="009A3636" w:rsidRDefault="001A68FF" w:rsidP="00097822">
            <w:pPr>
              <w:pStyle w:val="2"/>
              <w:spacing w:after="0" w:line="240" w:lineRule="auto"/>
              <w:ind w:left="80" w:firstLine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9A3636">
              <w:rPr>
                <w:rFonts w:ascii="Tahoma" w:hAnsi="Tahoma" w:cs="Tahoma"/>
                <w:sz w:val="20"/>
                <w:szCs w:val="20"/>
              </w:rPr>
              <w:t xml:space="preserve">«4. </w:t>
            </w:r>
            <w:r w:rsidR="009A3636">
              <w:rPr>
                <w:rFonts w:ascii="Tahoma" w:hAnsi="Tahoma" w:cs="Tahoma"/>
                <w:sz w:val="20"/>
              </w:rPr>
              <w:t>Утверждение Повестки дня Годового общего собрания акционеров Публичного акционерного общества «Торговый Дом ГУМ»</w:t>
            </w:r>
            <w:r w:rsidR="004F3C25">
              <w:rPr>
                <w:rFonts w:ascii="Tahoma" w:hAnsi="Tahoma" w:cs="Tahoma"/>
                <w:sz w:val="20"/>
              </w:rPr>
              <w:t>:</w:t>
            </w:r>
          </w:p>
          <w:p w:rsidR="0037437C" w:rsidRPr="00D5676E" w:rsidRDefault="001A68FF" w:rsidP="00097822">
            <w:pPr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37437C">
              <w:rPr>
                <w:rFonts w:ascii="Tahoma" w:hAnsi="Tahoma" w:cs="Tahoma"/>
                <w:sz w:val="20"/>
              </w:rPr>
              <w:t>У</w:t>
            </w:r>
            <w:r w:rsidR="0037437C" w:rsidRPr="00D5676E">
              <w:rPr>
                <w:rFonts w:ascii="Tahoma" w:hAnsi="Tahoma" w:cs="Tahoma"/>
                <w:sz w:val="20"/>
              </w:rPr>
              <w:t xml:space="preserve">твердить повестку дня </w:t>
            </w:r>
            <w:r w:rsidR="0037437C">
              <w:rPr>
                <w:rFonts w:ascii="Tahoma" w:hAnsi="Tahoma" w:cs="Tahoma"/>
                <w:sz w:val="20"/>
              </w:rPr>
              <w:t>Г</w:t>
            </w:r>
            <w:r w:rsidR="0037437C" w:rsidRPr="00D5676E">
              <w:rPr>
                <w:rFonts w:ascii="Tahoma" w:hAnsi="Tahoma" w:cs="Tahoma"/>
                <w:sz w:val="20"/>
              </w:rPr>
              <w:t xml:space="preserve">одового общего собрания акционеров </w:t>
            </w:r>
            <w:r w:rsidR="0037437C"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</w:t>
            </w:r>
            <w:proofErr w:type="gramStart"/>
            <w:r w:rsidR="0037437C" w:rsidRPr="00D43B0C">
              <w:rPr>
                <w:rFonts w:ascii="Tahoma" w:hAnsi="Tahoma" w:cs="Tahoma"/>
                <w:sz w:val="20"/>
              </w:rPr>
              <w:t>»</w:t>
            </w:r>
            <w:r w:rsidR="0037437C" w:rsidRPr="00D5676E">
              <w:rPr>
                <w:rFonts w:ascii="Tahoma" w:hAnsi="Tahoma" w:cs="Tahoma"/>
                <w:sz w:val="20"/>
              </w:rPr>
              <w:t>п</w:t>
            </w:r>
            <w:proofErr w:type="gramEnd"/>
            <w:r w:rsidR="0037437C" w:rsidRPr="00D5676E">
              <w:rPr>
                <w:rFonts w:ascii="Tahoma" w:hAnsi="Tahoma" w:cs="Tahoma"/>
                <w:sz w:val="20"/>
              </w:rPr>
              <w:t>о итогам 201</w:t>
            </w:r>
            <w:r w:rsidR="0037437C">
              <w:rPr>
                <w:rFonts w:ascii="Tahoma" w:hAnsi="Tahoma" w:cs="Tahoma"/>
                <w:sz w:val="20"/>
              </w:rPr>
              <w:t>5</w:t>
            </w:r>
            <w:r w:rsidR="0037437C" w:rsidRPr="00D5676E">
              <w:rPr>
                <w:rFonts w:ascii="Tahoma" w:hAnsi="Tahoma" w:cs="Tahoma"/>
                <w:sz w:val="20"/>
              </w:rPr>
              <w:t xml:space="preserve"> года</w:t>
            </w:r>
            <w:r w:rsidR="0037437C">
              <w:rPr>
                <w:rFonts w:ascii="Tahoma" w:hAnsi="Tahoma" w:cs="Tahoma"/>
                <w:sz w:val="20"/>
              </w:rPr>
              <w:t>.</w:t>
            </w:r>
          </w:p>
          <w:p w:rsidR="0037437C" w:rsidRPr="00D5676E" w:rsidRDefault="0037437C" w:rsidP="00097822">
            <w:pPr>
              <w:spacing w:after="0" w:line="240" w:lineRule="auto"/>
              <w:ind w:right="-1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r w:rsidRPr="00D5676E">
              <w:rPr>
                <w:rFonts w:ascii="Tahoma" w:hAnsi="Tahoma" w:cs="Tahoma"/>
                <w:sz w:val="20"/>
              </w:rPr>
      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 xml:space="preserve"> года.</w:t>
            </w:r>
          </w:p>
          <w:p w:rsidR="0037437C" w:rsidRPr="00D5676E" w:rsidRDefault="0037437C" w:rsidP="00097822">
            <w:pPr>
              <w:tabs>
                <w:tab w:val="left" w:pos="9354"/>
              </w:tabs>
              <w:spacing w:after="0" w:line="240" w:lineRule="auto"/>
              <w:ind w:right="-1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2. </w:t>
            </w:r>
            <w:r w:rsidRPr="00D5676E">
              <w:rPr>
                <w:rFonts w:ascii="Tahoma" w:hAnsi="Tahoma" w:cs="Tahoma"/>
                <w:sz w:val="20"/>
              </w:rPr>
              <w:t>О выплате дивидендов акционерам Публичного  акционерного общества «Торговый Дом  ГУМ» за 201</w:t>
            </w:r>
            <w:r>
              <w:rPr>
                <w:rFonts w:ascii="Tahoma" w:hAnsi="Tahoma" w:cs="Tahoma"/>
                <w:sz w:val="20"/>
              </w:rPr>
              <w:t xml:space="preserve">5 </w:t>
            </w:r>
            <w:r w:rsidRPr="00D5676E">
              <w:rPr>
                <w:rFonts w:ascii="Tahoma" w:hAnsi="Tahoma" w:cs="Tahoma"/>
                <w:sz w:val="20"/>
              </w:rPr>
              <w:t>год.</w:t>
            </w:r>
          </w:p>
          <w:p w:rsidR="0037437C" w:rsidRPr="00D5676E" w:rsidRDefault="0037437C" w:rsidP="00097822">
            <w:pPr>
              <w:spacing w:after="0" w:line="240" w:lineRule="auto"/>
              <w:ind w:right="-1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3. </w:t>
            </w:r>
            <w:r w:rsidRPr="00D5676E">
              <w:rPr>
                <w:rFonts w:ascii="Tahoma" w:hAnsi="Tahoma" w:cs="Tahoma"/>
                <w:sz w:val="20"/>
              </w:rPr>
              <w:t>Избрание членов Совета директоров Публичного  акционерного общества  «Торговый Дом ГУМ».</w:t>
            </w:r>
          </w:p>
          <w:p w:rsidR="0037437C" w:rsidRPr="00D5676E" w:rsidRDefault="0037437C" w:rsidP="00097822">
            <w:pPr>
              <w:spacing w:after="0" w:line="240" w:lineRule="auto"/>
              <w:ind w:right="-1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4. </w:t>
            </w:r>
            <w:r w:rsidRPr="00D5676E">
              <w:rPr>
                <w:rFonts w:ascii="Tahoma" w:hAnsi="Tahoma" w:cs="Tahoma"/>
                <w:sz w:val="20"/>
              </w:rPr>
              <w:t>Избрание членов Ревизионной комиссии Публичного  акционерного общества  «Торговый Дом ГУМ».</w:t>
            </w:r>
          </w:p>
          <w:p w:rsidR="0037437C" w:rsidRPr="00D5676E" w:rsidRDefault="0037437C" w:rsidP="00097822">
            <w:pPr>
              <w:spacing w:after="0" w:line="240" w:lineRule="auto"/>
              <w:ind w:right="-1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5. </w:t>
            </w:r>
            <w:r w:rsidRPr="00D5676E">
              <w:rPr>
                <w:rFonts w:ascii="Tahoma" w:hAnsi="Tahoma" w:cs="Tahoma"/>
                <w:sz w:val="20"/>
              </w:rPr>
              <w:t>Утверждение аудитора Публичного  акционерного общества «Торговый  Дом ГУМ» на 201</w:t>
            </w:r>
            <w:r w:rsidRPr="00361C4D">
              <w:rPr>
                <w:rFonts w:ascii="Tahoma" w:hAnsi="Tahoma" w:cs="Tahoma"/>
                <w:sz w:val="20"/>
              </w:rPr>
              <w:t xml:space="preserve">6 </w:t>
            </w:r>
            <w:r w:rsidRPr="00D5676E">
              <w:rPr>
                <w:rFonts w:ascii="Tahoma" w:hAnsi="Tahoma" w:cs="Tahoma"/>
                <w:sz w:val="20"/>
              </w:rPr>
              <w:t>год.</w:t>
            </w:r>
          </w:p>
          <w:p w:rsidR="001A68FF" w:rsidRDefault="001A68FF" w:rsidP="004B65AF">
            <w:pPr>
              <w:pStyle w:val="2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4F3C25">
              <w:rPr>
                <w:rFonts w:ascii="Tahoma" w:hAnsi="Tahoma" w:cs="Tahoma"/>
                <w:sz w:val="20"/>
                <w:szCs w:val="20"/>
              </w:rPr>
              <w:t xml:space="preserve">«5. </w:t>
            </w:r>
            <w:r w:rsidR="004F3C25">
              <w:rPr>
                <w:rFonts w:ascii="Tahoma" w:hAnsi="Tahoma" w:cs="Tahoma"/>
                <w:sz w:val="20"/>
              </w:rPr>
              <w:t>Определение порядка сообщения акционерам о проведении Годового общего собрания акционеров Публичного акционерного общества «Торговый Дом ГУМ». Утверждение формы и текста сообщения о проведении Годового общего собрания акционеров Публичного акционерного общества «Торговый Дом ГУМ»:</w:t>
            </w:r>
          </w:p>
          <w:p w:rsidR="0037437C" w:rsidRPr="00D43B0C" w:rsidRDefault="001A68FF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37437C" w:rsidRPr="00D43B0C">
              <w:rPr>
                <w:rFonts w:ascii="Tahoma" w:hAnsi="Tahoma" w:cs="Tahoma"/>
                <w:sz w:val="20"/>
              </w:rPr>
              <w:t xml:space="preserve">Утвердить форму и текст Сообщения о проведении Годового общего собрания акционеров Публичного акционерного общества «Торговый Дом ГУМ» (Приложение 1 к настоящему Протоколу - Сообщение о проведении Годового общего собрания акционеров Публичного акционерного общества «Торговый Дом ГУМ»). 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  <w:t>Сообщение о проведении Годового общего собрания акционеров Публичного акционерного общества «Торговый Дом ГУМ»: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  <w:t xml:space="preserve"> разместить на сайте общества в информационно-телекоммуникационной сети «Интернет» по адресу </w:t>
            </w:r>
            <w:proofErr w:type="spellStart"/>
            <w:r w:rsidRPr="00D43B0C">
              <w:rPr>
                <w:rFonts w:ascii="Tahoma" w:hAnsi="Tahoma" w:cs="Tahoma"/>
                <w:sz w:val="20"/>
              </w:rPr>
              <w:t>www.gum.ru</w:t>
            </w:r>
            <w:proofErr w:type="spellEnd"/>
            <w:r w:rsidRPr="00D43B0C">
              <w:rPr>
                <w:rFonts w:ascii="Tahoma" w:hAnsi="Tahoma" w:cs="Tahoma"/>
                <w:sz w:val="20"/>
              </w:rPr>
              <w:t>/</w:t>
            </w:r>
            <w:r w:rsidRPr="00D43B0C">
              <w:rPr>
                <w:rFonts w:ascii="Tahoma" w:hAnsi="Tahoma" w:cs="Tahoma"/>
                <w:sz w:val="20"/>
                <w:lang w:val="en-US"/>
              </w:rPr>
              <w:t>issuer</w:t>
            </w:r>
            <w:r w:rsidRPr="00D43B0C">
              <w:rPr>
                <w:rFonts w:ascii="Tahoma" w:hAnsi="Tahoma" w:cs="Tahoma"/>
                <w:sz w:val="20"/>
              </w:rPr>
              <w:t>/    не позднее 0</w:t>
            </w:r>
            <w:r>
              <w:rPr>
                <w:rFonts w:ascii="Tahoma" w:hAnsi="Tahoma" w:cs="Tahoma"/>
                <w:sz w:val="20"/>
              </w:rPr>
              <w:t>6</w:t>
            </w:r>
            <w:r w:rsidRPr="00D43B0C">
              <w:rPr>
                <w:rFonts w:ascii="Tahoma" w:hAnsi="Tahoma" w:cs="Tahoma"/>
                <w:sz w:val="20"/>
              </w:rPr>
              <w:t xml:space="preserve"> ма</w:t>
            </w:r>
            <w:r>
              <w:rPr>
                <w:rFonts w:ascii="Tahoma" w:hAnsi="Tahoma" w:cs="Tahoma"/>
                <w:sz w:val="20"/>
              </w:rPr>
              <w:t>я</w:t>
            </w:r>
            <w:r w:rsidRPr="00D43B0C">
              <w:rPr>
                <w:rFonts w:ascii="Tahoma" w:hAnsi="Tahoma" w:cs="Tahoma"/>
                <w:sz w:val="20"/>
              </w:rPr>
              <w:t xml:space="preserve"> 2016 г.</w:t>
            </w:r>
          </w:p>
          <w:p w:rsidR="0037437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</w:r>
            <w:proofErr w:type="gramStart"/>
            <w:r w:rsidRPr="00D43B0C">
              <w:rPr>
                <w:rFonts w:ascii="Tahoma" w:hAnsi="Tahoma" w:cs="Tahoma"/>
                <w:sz w:val="20"/>
              </w:rPr>
              <w:t>В случае, если зарегистрированным в реестре акционеров общества лицом является номинальный держатель акций, сообщение о проведении общего собрания акционеров направить в электронной форме (в форме электронных документов, подписанных электронной подписью) номинальному держателю акций.</w:t>
            </w:r>
            <w:proofErr w:type="gramEnd"/>
            <w:r w:rsidRPr="00D43B0C">
              <w:rPr>
                <w:rFonts w:ascii="Tahoma" w:hAnsi="Tahoma" w:cs="Tahoma"/>
                <w:sz w:val="20"/>
              </w:rPr>
              <w:t xml:space="preserve"> Номинальный держатель акций обязан довести до сведения своих депонентов сообщение о проведении общего собрания акционеров в порядке и в сроки, которые установлены нормативными правовыми актами Российской Федерации или договором с депонентом.</w:t>
            </w:r>
          </w:p>
          <w:p w:rsidR="004F079A" w:rsidRPr="00D43B0C" w:rsidRDefault="004F079A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37437C" w:rsidRDefault="001A68FF" w:rsidP="00097822">
            <w:pPr>
              <w:spacing w:after="0" w:line="240" w:lineRule="auto"/>
              <w:ind w:firstLine="64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Принятое решение по вопросу </w:t>
            </w:r>
            <w:r w:rsidR="0037437C" w:rsidRPr="0037437C">
              <w:rPr>
                <w:rFonts w:ascii="Tahoma" w:hAnsi="Tahoma" w:cs="Tahoma"/>
                <w:sz w:val="20"/>
                <w:szCs w:val="20"/>
              </w:rPr>
              <w:t>«6</w:t>
            </w:r>
            <w:r w:rsidR="0037437C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="0037437C" w:rsidRPr="006E250B">
              <w:rPr>
                <w:rFonts w:ascii="Tahoma" w:hAnsi="Tahoma" w:cs="Tahoma"/>
                <w:sz w:val="20"/>
              </w:rPr>
              <w:t>О</w:t>
            </w:r>
            <w:r w:rsidR="0037437C" w:rsidRPr="00D43B0C">
              <w:rPr>
                <w:rFonts w:ascii="Tahoma" w:hAnsi="Tahoma" w:cs="Tahoma"/>
                <w:sz w:val="20"/>
              </w:rPr>
              <w:t>пределени</w:t>
            </w:r>
            <w:r w:rsidR="0037437C">
              <w:rPr>
                <w:rFonts w:ascii="Tahoma" w:hAnsi="Tahoma" w:cs="Tahoma"/>
                <w:sz w:val="20"/>
              </w:rPr>
              <w:t>е</w:t>
            </w:r>
            <w:r w:rsidR="0037437C" w:rsidRPr="00D43B0C">
              <w:rPr>
                <w:rFonts w:ascii="Tahoma" w:hAnsi="Tahoma" w:cs="Tahoma"/>
                <w:sz w:val="20"/>
              </w:rPr>
              <w:t xml:space="preserve"> перечня информации (материалов), предоставляемой акционерам при подготовке к проведению Годового общего собрания акционеров Публичного акционерного общества «Торговый Дом ГУМ»,</w:t>
            </w:r>
            <w:r w:rsidR="0037437C">
              <w:rPr>
                <w:rFonts w:ascii="Tahoma" w:hAnsi="Tahoma" w:cs="Tahoma"/>
                <w:sz w:val="20"/>
              </w:rPr>
              <w:t xml:space="preserve"> </w:t>
            </w:r>
            <w:r w:rsidR="0037437C" w:rsidRPr="00D43B0C">
              <w:rPr>
                <w:rFonts w:ascii="Tahoma" w:hAnsi="Tahoma" w:cs="Tahoma"/>
                <w:sz w:val="20"/>
              </w:rPr>
              <w:t>и порядка ее предоставления</w:t>
            </w:r>
            <w:proofErr w:type="gramStart"/>
            <w:r w:rsidR="0037437C">
              <w:rPr>
                <w:rFonts w:ascii="Tahoma" w:hAnsi="Tahoma" w:cs="Tahoma"/>
                <w:sz w:val="20"/>
              </w:rPr>
              <w:t>.»:</w:t>
            </w:r>
            <w:proofErr w:type="gramEnd"/>
          </w:p>
          <w:p w:rsidR="0037437C" w:rsidRPr="00D43B0C" w:rsidRDefault="0037437C" w:rsidP="002F432A">
            <w:pPr>
              <w:spacing w:after="0" w:line="240" w:lineRule="auto"/>
              <w:ind w:firstLine="647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>Определить следующий перечень информации (материалов), предоставляемой акционерам при подготовке к проведению Годового общего собрания акционеров Публичного акционерного общества «Торговый Дом ГУМ»: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 xml:space="preserve">Годовой отчет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>;</w:t>
            </w:r>
          </w:p>
          <w:p w:rsidR="0037437C" w:rsidRPr="00D5676E" w:rsidRDefault="0037437C" w:rsidP="00097822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outlineLvl w:val="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>Годовая бухгалтерская отчетность</w:t>
            </w:r>
            <w:r w:rsidRPr="006E250B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 xml:space="preserve"> за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 xml:space="preserve"> год;</w:t>
            </w:r>
          </w:p>
          <w:p w:rsidR="0037437C" w:rsidRPr="00D5676E" w:rsidRDefault="0037437C" w:rsidP="00097822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outlineLvl w:val="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>Рекомендации Совета директоров  общества по распределению прибыли и убытков общества по результатам финансового года, в том числе и на выплату дивидендов;</w:t>
            </w:r>
          </w:p>
          <w:p w:rsidR="0037437C" w:rsidRPr="00D5676E" w:rsidRDefault="0037437C" w:rsidP="00097822">
            <w:pPr>
              <w:pStyle w:val="ac"/>
              <w:shd w:val="clear" w:color="auto" w:fill="FFFFFF"/>
              <w:tabs>
                <w:tab w:val="left" w:pos="0"/>
              </w:tabs>
              <w:ind w:left="0" w:right="-186" w:firstLine="851"/>
              <w:contextualSpacing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pacing w:val="2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Аудиторское заключение о бухгалтерской отчетности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 за 201</w:t>
            </w:r>
            <w:r>
              <w:rPr>
                <w:rFonts w:ascii="Tahoma" w:hAnsi="Tahoma" w:cs="Tahoma"/>
                <w:color w:val="000000"/>
                <w:spacing w:val="2"/>
                <w:sz w:val="20"/>
              </w:rPr>
              <w:t>5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 год;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3"/>
                <w:sz w:val="20"/>
              </w:rPr>
              <w:t>Заключение Ревизионной комиссии о результатах проверки годовой бухгалтерской отчетности ПАО «ТД ГУМ» за 201</w:t>
            </w:r>
            <w:r>
              <w:rPr>
                <w:rFonts w:ascii="Tahoma" w:hAnsi="Tahoma" w:cs="Tahoma"/>
                <w:color w:val="000000"/>
                <w:spacing w:val="3"/>
                <w:sz w:val="20"/>
              </w:rPr>
              <w:t>5</w:t>
            </w:r>
            <w:r w:rsidRPr="00D5676E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год и </w:t>
            </w:r>
            <w:r w:rsidRPr="00D5676E">
              <w:rPr>
                <w:rFonts w:ascii="Tahoma" w:hAnsi="Tahoma" w:cs="Tahoma"/>
                <w:sz w:val="20"/>
              </w:rPr>
              <w:t>достоверности данных, содержащихся в годовом отчете общества;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rFonts w:ascii="Tahoma" w:hAnsi="Tahoma" w:cs="Tahoma"/>
                <w:color w:val="000000"/>
                <w:spacing w:val="1"/>
                <w:sz w:val="20"/>
              </w:rPr>
            </w:pPr>
            <w:r>
              <w:rPr>
                <w:rFonts w:ascii="Tahoma" w:hAnsi="Tahoma" w:cs="Tahoma"/>
                <w:color w:val="000000"/>
                <w:spacing w:val="2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Сведения о кандидатах в Совет директоров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;   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rFonts w:ascii="Tahoma" w:hAnsi="Tahoma" w:cs="Tahoma"/>
                <w:color w:val="000000"/>
                <w:spacing w:val="1"/>
                <w:sz w:val="20"/>
              </w:rPr>
            </w:pPr>
            <w:r>
              <w:rPr>
                <w:rFonts w:ascii="Tahoma" w:hAnsi="Tahoma" w:cs="Tahoma"/>
                <w:color w:val="000000"/>
                <w:spacing w:val="2"/>
                <w:sz w:val="20"/>
              </w:rPr>
              <w:lastRenderedPageBreak/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Сведения о кандидатах в Ревизионную комиссию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37437C" w:rsidRPr="003C3794" w:rsidRDefault="0037437C" w:rsidP="00097822">
            <w:pPr>
              <w:pStyle w:val="ac"/>
              <w:tabs>
                <w:tab w:val="left" w:pos="0"/>
              </w:tabs>
              <w:ind w:left="0" w:firstLine="851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pacing w:val="1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4"/>
                <w:sz w:val="20"/>
              </w:rPr>
              <w:t xml:space="preserve">Сведения о кандидате в аудиторы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</w:t>
            </w:r>
            <w:r w:rsidRPr="003C3794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>ГУМ»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pacing w:val="4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4"/>
                <w:sz w:val="20"/>
              </w:rPr>
              <w:t>Сведения о счетной комиссии;</w:t>
            </w:r>
          </w:p>
          <w:p w:rsidR="0037437C" w:rsidRPr="00D5676E" w:rsidRDefault="0037437C" w:rsidP="00097822">
            <w:pPr>
              <w:pStyle w:val="ac"/>
              <w:widowControl w:val="0"/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rFonts w:ascii="Tahoma" w:hAnsi="Tahoma" w:cs="Tahoma"/>
                <w:color w:val="000000"/>
                <w:spacing w:val="2"/>
                <w:sz w:val="20"/>
              </w:rPr>
            </w:pPr>
            <w:r>
              <w:rPr>
                <w:rFonts w:ascii="Tahoma" w:hAnsi="Tahoma" w:cs="Tahoma"/>
                <w:color w:val="000000"/>
                <w:spacing w:val="2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Проекты решений </w:t>
            </w:r>
            <w:r>
              <w:rPr>
                <w:rFonts w:ascii="Tahoma" w:hAnsi="Tahoma" w:cs="Tahoma"/>
                <w:color w:val="000000"/>
                <w:spacing w:val="2"/>
                <w:sz w:val="20"/>
              </w:rPr>
              <w:t>Г</w:t>
            </w:r>
            <w:r w:rsidRPr="00D5676E">
              <w:rPr>
                <w:rFonts w:ascii="Tahoma" w:hAnsi="Tahoma" w:cs="Tahoma"/>
                <w:color w:val="000000"/>
                <w:spacing w:val="2"/>
                <w:sz w:val="20"/>
              </w:rPr>
              <w:t>одового общего собрания акционеров</w:t>
            </w:r>
            <w:r w:rsidRPr="00E73F50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color w:val="000000"/>
                <w:spacing w:val="2"/>
                <w:sz w:val="20"/>
              </w:rPr>
              <w:t>.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  <w:t>Определить следующий порядок предоставления информации (материалов) акционерам при подготовке к проведению Годового общего собрания акционеров Публичного акционерного общества «Торговый Дом ГУМ»: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  <w:t xml:space="preserve">С информацией (материалами), предоставляемой при подготовке к проведению Годового общего собрания акционеров Публичного акционерного общества «Торговый Дом ГУМ», могут ознакомиться лица, имеющие право на участие </w:t>
            </w:r>
            <w:r>
              <w:rPr>
                <w:rFonts w:ascii="Tahoma" w:hAnsi="Tahoma" w:cs="Tahoma"/>
                <w:sz w:val="20"/>
              </w:rPr>
              <w:t>в 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акционеров, начиная с 0</w:t>
            </w:r>
            <w:r>
              <w:rPr>
                <w:rFonts w:ascii="Tahoma" w:hAnsi="Tahoma" w:cs="Tahoma"/>
                <w:sz w:val="20"/>
              </w:rPr>
              <w:t>6</w:t>
            </w:r>
            <w:r w:rsidRPr="00D43B0C">
              <w:rPr>
                <w:rFonts w:ascii="Tahoma" w:hAnsi="Tahoma" w:cs="Tahoma"/>
                <w:sz w:val="20"/>
              </w:rPr>
              <w:t xml:space="preserve"> ма</w:t>
            </w:r>
            <w:r>
              <w:rPr>
                <w:rFonts w:ascii="Tahoma" w:hAnsi="Tahoma" w:cs="Tahoma"/>
                <w:sz w:val="20"/>
              </w:rPr>
              <w:t>я</w:t>
            </w:r>
            <w:r w:rsidRPr="00D43B0C">
              <w:rPr>
                <w:rFonts w:ascii="Tahoma" w:hAnsi="Tahoma" w:cs="Tahoma"/>
                <w:sz w:val="20"/>
              </w:rPr>
              <w:t xml:space="preserve"> 2016 г. до даты проведения Годового общего собрания акционеров по следующим адресам:</w:t>
            </w:r>
          </w:p>
          <w:p w:rsidR="0037437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ab/>
              <w:t>- в помещении Акционерного общества «Независимая регистраторская компания», расположенном по адресу: Российская Федерация, 121108, г. Москва, ул. Ивана Франко, д. 8  (понедельник - четверг с 10.00 до 15.00, пятница с 10.00 до 14.00, кроме выходных и праздничных дней);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ab/>
              <w:t>- в помещении Публичного акционерного общества «Торговый Дом ГУМ», расположенном по адресу: 109012, Москва, Красная площадь, дом 3, Канцелярия, комната 443 (понедельник - четверг с 10.00 до 17.30, пятница с 10.00 до 16.45, кроме выходных и праздничных дней).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ab/>
              <w:t xml:space="preserve">Общество по требованию лица, имеющего право на участие </w:t>
            </w:r>
            <w:r>
              <w:rPr>
                <w:rFonts w:ascii="Tahoma" w:hAnsi="Tahoma" w:cs="Tahoma"/>
                <w:sz w:val="20"/>
              </w:rPr>
              <w:t>в 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акционеров, предоставит ему копии указанных документов. Плата, взимаемая Обществом за предоставление данных копий, не может превышать затраты на их изготовление.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ab/>
            </w:r>
            <w:proofErr w:type="gramStart"/>
            <w:r w:rsidRPr="00D43B0C">
              <w:rPr>
                <w:rFonts w:ascii="Tahoma" w:hAnsi="Tahoma" w:cs="Tahoma"/>
                <w:sz w:val="20"/>
              </w:rPr>
              <w:t>В случае, если зарегистрированным в реестре акционеров общества лицом является номинальный держатель акций, информацию (материалы), подлежащую предоставлению лицам, имеющим право на участие в общем собрании акционеров, при подготовке к проведению общего собрания акционеров направить в электронной форме (в форме электронных документов, подписанных электронной подписью) номинальному держателю акций.</w:t>
            </w:r>
            <w:proofErr w:type="gramEnd"/>
            <w:r w:rsidRPr="00D43B0C">
              <w:rPr>
                <w:rFonts w:ascii="Tahoma" w:hAnsi="Tahoma" w:cs="Tahoma"/>
                <w:sz w:val="20"/>
              </w:rPr>
              <w:t xml:space="preserve"> Номинальный держатель акций обязан довести до сведения своих депонентов информацию (материалы), полученную им в соответствии с настоящим решением, в порядке и в сроки, которые установлены нормативными правовыми актами Российской Федерации или договором с депонентом.</w:t>
            </w:r>
          </w:p>
          <w:p w:rsidR="0037437C" w:rsidRPr="00D43B0C" w:rsidRDefault="0037437C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D771D" w:rsidRDefault="001A68FF" w:rsidP="00097822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«7. </w:t>
            </w:r>
            <w:r w:rsidR="007D771D">
              <w:rPr>
                <w:rFonts w:ascii="Tahoma" w:hAnsi="Tahoma" w:cs="Tahoma"/>
                <w:sz w:val="20"/>
              </w:rPr>
              <w:t xml:space="preserve">Утверждение Проектов решений по вопросам повестки дня Годового общего собрания акционеров Публичного акционерного общества «Торговый Дом ГУМ»: </w:t>
            </w:r>
          </w:p>
          <w:p w:rsidR="0061129B" w:rsidRDefault="0061129B" w:rsidP="00097822">
            <w:pPr>
              <w:spacing w:after="0" w:line="240" w:lineRule="auto"/>
              <w:ind w:firstLine="709"/>
              <w:jc w:val="both"/>
              <w:rPr>
                <w:rFonts w:ascii="Tahoma" w:hAnsi="Tahoma" w:cs="Tahoma"/>
                <w:sz w:val="20"/>
              </w:rPr>
            </w:pPr>
            <w:proofErr w:type="gramStart"/>
            <w:r w:rsidRPr="00D43B0C">
              <w:rPr>
                <w:rFonts w:ascii="Tahoma" w:hAnsi="Tahoma" w:cs="Tahoma"/>
                <w:sz w:val="20"/>
              </w:rPr>
              <w:t xml:space="preserve">Утвердить Проекты решений по вопросам </w:t>
            </w:r>
            <w:r>
              <w:rPr>
                <w:rFonts w:ascii="Tahoma" w:hAnsi="Tahoma" w:cs="Tahoma"/>
                <w:sz w:val="20"/>
              </w:rPr>
              <w:t>п</w:t>
            </w:r>
            <w:r w:rsidRPr="00D43B0C">
              <w:rPr>
                <w:rFonts w:ascii="Tahoma" w:hAnsi="Tahoma" w:cs="Tahoma"/>
                <w:sz w:val="20"/>
              </w:rPr>
              <w:t>овестки дня Годового общего собрания акционеров Публичного акционерного общества «Торговый Дом ГУМ»  (Приложение 2  к настоящему Протоколу – Проекты решений по вопросам Повестки дня Годового общего собрания акционеров Публичного акционерного общества «Торговый Дом ГУМ».</w:t>
            </w:r>
            <w:proofErr w:type="gramEnd"/>
          </w:p>
          <w:p w:rsidR="004F079A" w:rsidRPr="00D43B0C" w:rsidRDefault="004F079A" w:rsidP="00097822">
            <w:pPr>
              <w:spacing w:after="0" w:line="240" w:lineRule="auto"/>
              <w:ind w:firstLine="709"/>
              <w:jc w:val="both"/>
              <w:rPr>
                <w:rFonts w:ascii="Tahoma" w:hAnsi="Tahoma" w:cs="Tahoma"/>
                <w:sz w:val="20"/>
              </w:rPr>
            </w:pPr>
          </w:p>
          <w:p w:rsidR="00030D56" w:rsidRDefault="001A68FF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030D56">
              <w:rPr>
                <w:rFonts w:ascii="Tahoma" w:hAnsi="Tahoma" w:cs="Tahoma"/>
                <w:sz w:val="20"/>
                <w:szCs w:val="20"/>
              </w:rPr>
              <w:t xml:space="preserve">«8. </w:t>
            </w:r>
            <w:r w:rsidR="00030D56">
              <w:rPr>
                <w:rFonts w:ascii="Tahoma" w:hAnsi="Tahoma" w:cs="Tahoma"/>
                <w:sz w:val="20"/>
              </w:rPr>
              <w:t>Утверждение формы и текста Бюллетеней для голосования на Годовом общем собрании акционеров Публичного акционерного общества «Торговый Дом ГУМ»:</w:t>
            </w:r>
            <w:r w:rsidR="00030D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1129B" w:rsidRPr="00D43B0C" w:rsidRDefault="0061129B" w:rsidP="0009782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Утвердить форму и тексты Бюллетеней для голосования на </w:t>
            </w:r>
            <w:r>
              <w:rPr>
                <w:rFonts w:ascii="Tahoma" w:hAnsi="Tahoma" w:cs="Tahoma"/>
                <w:sz w:val="20"/>
              </w:rPr>
              <w:t>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 Публичного акционерного общества «Торговый Дом ГУМ», которое состоится 2</w:t>
            </w:r>
            <w:r>
              <w:rPr>
                <w:rFonts w:ascii="Tahoma" w:hAnsi="Tahoma" w:cs="Tahoma"/>
                <w:sz w:val="20"/>
              </w:rPr>
              <w:t>7</w:t>
            </w:r>
            <w:r w:rsidRPr="00D43B0C">
              <w:rPr>
                <w:rFonts w:ascii="Tahoma" w:hAnsi="Tahoma" w:cs="Tahoma"/>
                <w:sz w:val="20"/>
              </w:rPr>
              <w:t xml:space="preserve"> ма</w:t>
            </w:r>
            <w:r>
              <w:rPr>
                <w:rFonts w:ascii="Tahoma" w:hAnsi="Tahoma" w:cs="Tahoma"/>
                <w:sz w:val="20"/>
              </w:rPr>
              <w:t xml:space="preserve">я </w:t>
            </w:r>
            <w:r w:rsidRPr="00D43B0C">
              <w:rPr>
                <w:rFonts w:ascii="Tahoma" w:hAnsi="Tahoma" w:cs="Tahoma"/>
                <w:sz w:val="20"/>
              </w:rPr>
              <w:t xml:space="preserve">2016 г. (Приложение 3 к настоящему Протоколу - Форма и тексты Бюллетеней для голосования на </w:t>
            </w:r>
            <w:r>
              <w:rPr>
                <w:rFonts w:ascii="Tahoma" w:hAnsi="Tahoma" w:cs="Tahoma"/>
                <w:sz w:val="20"/>
              </w:rPr>
              <w:t>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 Публичного акционерного общества «Торговый Дом ГУМ»). </w:t>
            </w:r>
          </w:p>
          <w:p w:rsidR="0061129B" w:rsidRPr="00D43B0C" w:rsidRDefault="0061129B" w:rsidP="0009782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ahoma" w:hAnsi="Tahoma" w:cs="Tahoma"/>
                <w:sz w:val="20"/>
              </w:rPr>
            </w:pPr>
            <w:r w:rsidRPr="00D43B0C">
              <w:rPr>
                <w:rFonts w:ascii="Tahoma" w:hAnsi="Tahoma" w:cs="Tahoma"/>
                <w:sz w:val="20"/>
              </w:rPr>
              <w:t xml:space="preserve">Бюллетени для голосования на </w:t>
            </w:r>
            <w:r>
              <w:rPr>
                <w:rFonts w:ascii="Tahoma" w:hAnsi="Tahoma" w:cs="Tahoma"/>
                <w:sz w:val="20"/>
              </w:rPr>
              <w:t>Годовом</w:t>
            </w:r>
            <w:r w:rsidRPr="00D43B0C">
              <w:rPr>
                <w:rFonts w:ascii="Tahoma" w:hAnsi="Tahoma" w:cs="Tahoma"/>
                <w:sz w:val="20"/>
              </w:rPr>
              <w:t xml:space="preserve"> общем собрании акционеров Публичного акционерного общества «Торговый Дом ГУМ» направить заказным письмом  не позднее </w:t>
            </w:r>
            <w:r>
              <w:rPr>
                <w:rFonts w:ascii="Tahoma" w:hAnsi="Tahoma" w:cs="Tahoma"/>
                <w:sz w:val="20"/>
              </w:rPr>
              <w:t>06</w:t>
            </w:r>
            <w:r w:rsidRPr="00D43B0C">
              <w:rPr>
                <w:rFonts w:ascii="Tahoma" w:hAnsi="Tahoma" w:cs="Tahoma"/>
                <w:sz w:val="20"/>
              </w:rPr>
              <w:t xml:space="preserve"> ма</w:t>
            </w:r>
            <w:r>
              <w:rPr>
                <w:rFonts w:ascii="Tahoma" w:hAnsi="Tahoma" w:cs="Tahoma"/>
                <w:sz w:val="20"/>
              </w:rPr>
              <w:t>я</w:t>
            </w:r>
            <w:r w:rsidRPr="00D43B0C">
              <w:rPr>
                <w:rFonts w:ascii="Tahoma" w:hAnsi="Tahoma" w:cs="Tahoma"/>
                <w:sz w:val="20"/>
              </w:rPr>
              <w:t xml:space="preserve"> 2016г.</w:t>
            </w:r>
          </w:p>
          <w:p w:rsidR="000B1A05" w:rsidRPr="00106BF5" w:rsidRDefault="001A68FF" w:rsidP="00097822">
            <w:pPr>
              <w:tabs>
                <w:tab w:val="num" w:pos="709"/>
                <w:tab w:val="left" w:pos="2410"/>
              </w:tabs>
              <w:spacing w:after="0" w:line="240" w:lineRule="auto"/>
              <w:ind w:left="80" w:firstLine="280"/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0B1A05" w:rsidRPr="000B1A05">
              <w:rPr>
                <w:rFonts w:ascii="Tahoma" w:hAnsi="Tahoma" w:cs="Tahoma"/>
                <w:i/>
                <w:sz w:val="20"/>
                <w:szCs w:val="20"/>
              </w:rPr>
              <w:t>«</w:t>
            </w:r>
            <w:r w:rsidR="000B1A05" w:rsidRPr="000B1A05">
              <w:rPr>
                <w:rFonts w:ascii="Tahoma" w:hAnsi="Tahoma" w:cs="Tahoma"/>
                <w:sz w:val="20"/>
              </w:rPr>
              <w:t>9.</w:t>
            </w:r>
            <w:r w:rsidR="000B1A05" w:rsidRPr="00106BF5">
              <w:rPr>
                <w:rFonts w:ascii="Tahoma" w:hAnsi="Tahoma" w:cs="Tahoma"/>
                <w:sz w:val="20"/>
              </w:rPr>
              <w:t xml:space="preserve"> Рассмотрение вопроса о вознаграждении членов Совета  директоров, Ревизионной комиссии и </w:t>
            </w:r>
            <w:proofErr w:type="gramStart"/>
            <w:r w:rsidR="000B1A05" w:rsidRPr="00106BF5">
              <w:rPr>
                <w:rFonts w:ascii="Tahoma" w:hAnsi="Tahoma" w:cs="Tahoma"/>
                <w:sz w:val="20"/>
              </w:rPr>
              <w:t>коллегиального  исполнительного</w:t>
            </w:r>
            <w:proofErr w:type="gramEnd"/>
            <w:r w:rsidR="000B1A05" w:rsidRPr="00106BF5">
              <w:rPr>
                <w:rFonts w:ascii="Tahoma" w:hAnsi="Tahoma" w:cs="Tahoma"/>
                <w:sz w:val="20"/>
              </w:rPr>
              <w:t xml:space="preserve">  органа  (Правления) ПАО «ТД ГУМ» по итогам  2015 года</w:t>
            </w:r>
            <w:r w:rsidR="000B1A05">
              <w:rPr>
                <w:rFonts w:ascii="Tahoma" w:hAnsi="Tahoma" w:cs="Tahoma"/>
                <w:sz w:val="20"/>
              </w:rPr>
              <w:t>.»:</w:t>
            </w:r>
          </w:p>
          <w:p w:rsidR="0061129B" w:rsidRPr="00D5676E" w:rsidRDefault="0061129B" w:rsidP="00097822">
            <w:pPr>
              <w:tabs>
                <w:tab w:val="num" w:pos="0"/>
              </w:tabs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 xml:space="preserve">Рекомендовать общему собранию акционеров вознаграждение членам Совета директоров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 xml:space="preserve"> по итогам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 xml:space="preserve"> года не выплачивать.</w:t>
            </w:r>
          </w:p>
          <w:p w:rsidR="0061129B" w:rsidRPr="00D5676E" w:rsidRDefault="0061129B" w:rsidP="00097822">
            <w:pPr>
              <w:tabs>
                <w:tab w:val="num" w:pos="0"/>
              </w:tabs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 xml:space="preserve">Рекомендовать общему собранию акционеров вознаграждение членам Ревизионной комиссии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 xml:space="preserve"> по итогам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>года не выплачивать.</w:t>
            </w:r>
          </w:p>
          <w:p w:rsidR="0061129B" w:rsidRDefault="0061129B" w:rsidP="00097822">
            <w:pPr>
              <w:tabs>
                <w:tab w:val="num" w:pos="0"/>
              </w:tabs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z w:val="20"/>
              </w:rPr>
              <w:t xml:space="preserve">Вознаграждение членам </w:t>
            </w:r>
            <w:proofErr w:type="gramStart"/>
            <w:r w:rsidRPr="00D5676E">
              <w:rPr>
                <w:rFonts w:ascii="Tahoma" w:hAnsi="Tahoma" w:cs="Tahoma"/>
                <w:sz w:val="20"/>
              </w:rPr>
              <w:t>коллегиального исполнительного</w:t>
            </w:r>
            <w:proofErr w:type="gramEnd"/>
            <w:r w:rsidRPr="00D5676E">
              <w:rPr>
                <w:rFonts w:ascii="Tahoma" w:hAnsi="Tahoma" w:cs="Tahoma"/>
                <w:sz w:val="20"/>
              </w:rPr>
              <w:t xml:space="preserve"> органа (Правления)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>по итогам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 xml:space="preserve"> года не выплачивать.</w:t>
            </w:r>
          </w:p>
          <w:p w:rsidR="004F079A" w:rsidRPr="00D5676E" w:rsidRDefault="004F079A" w:rsidP="00097822">
            <w:pPr>
              <w:tabs>
                <w:tab w:val="num" w:pos="0"/>
              </w:tabs>
              <w:spacing w:after="0" w:line="240" w:lineRule="auto"/>
              <w:ind w:firstLine="851"/>
              <w:jc w:val="both"/>
              <w:rPr>
                <w:rFonts w:ascii="Tahoma" w:hAnsi="Tahoma" w:cs="Tahoma"/>
                <w:sz w:val="20"/>
              </w:rPr>
            </w:pPr>
          </w:p>
          <w:p w:rsidR="00B13D79" w:rsidRPr="00106BF5" w:rsidRDefault="001A68FF" w:rsidP="00097822">
            <w:pPr>
              <w:tabs>
                <w:tab w:val="num" w:pos="709"/>
              </w:tabs>
              <w:spacing w:after="0" w:line="240" w:lineRule="auto"/>
              <w:ind w:left="80" w:firstLine="280"/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B13D79">
              <w:rPr>
                <w:rFonts w:ascii="Tahoma" w:hAnsi="Tahoma" w:cs="Tahoma"/>
                <w:sz w:val="20"/>
                <w:szCs w:val="20"/>
              </w:rPr>
              <w:t xml:space="preserve">«10. </w:t>
            </w:r>
            <w:r w:rsidR="00B13D79" w:rsidRPr="00106BF5">
              <w:rPr>
                <w:rFonts w:ascii="Tahoma" w:hAnsi="Tahoma" w:cs="Tahoma"/>
                <w:sz w:val="20"/>
              </w:rPr>
              <w:t xml:space="preserve">О рассмотрении представленной управляющей компанией АО «Универмаг» бухгалтерской (финансовой) отчетности ПАО  «ТД ГУМ»  за IV квартал </w:t>
            </w:r>
            <w:r w:rsidR="00B13D79" w:rsidRPr="00106BF5">
              <w:rPr>
                <w:rFonts w:ascii="Tahoma" w:hAnsi="Tahoma" w:cs="Tahoma"/>
                <w:sz w:val="20"/>
              </w:rPr>
              <w:lastRenderedPageBreak/>
              <w:t>2015 года</w:t>
            </w:r>
            <w:proofErr w:type="gramStart"/>
            <w:r w:rsidR="00B13D79" w:rsidRPr="00106BF5">
              <w:rPr>
                <w:rFonts w:ascii="Tahoma" w:hAnsi="Tahoma" w:cs="Tahoma"/>
                <w:sz w:val="20"/>
              </w:rPr>
              <w:t>.</w:t>
            </w:r>
            <w:r w:rsidR="00B13D79">
              <w:rPr>
                <w:rFonts w:ascii="Tahoma" w:hAnsi="Tahoma" w:cs="Tahoma"/>
                <w:sz w:val="20"/>
              </w:rPr>
              <w:t>»:</w:t>
            </w:r>
            <w:proofErr w:type="gramEnd"/>
          </w:p>
          <w:p w:rsidR="00EC3C66" w:rsidRPr="00D5676E" w:rsidRDefault="00EC3C66" w:rsidP="00A31E8D">
            <w:pPr>
              <w:spacing w:after="0" w:line="240" w:lineRule="auto"/>
              <w:ind w:right="78" w:firstLine="85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9"/>
                <w:sz w:val="20"/>
              </w:rPr>
              <w:t xml:space="preserve">-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 Одобрить результаты  деятельности управляющей  компании 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Акционерного общества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«Универмаг»</w:t>
            </w:r>
            <w:r w:rsidRPr="00D5676E">
              <w:rPr>
                <w:rFonts w:ascii="Tahoma" w:hAnsi="Tahoma" w:cs="Tahoma"/>
                <w:sz w:val="20"/>
              </w:rPr>
              <w:t>, отраженные</w:t>
            </w:r>
            <w:r w:rsidR="00A31E8D">
              <w:rPr>
                <w:rFonts w:ascii="Tahoma" w:hAnsi="Tahoma" w:cs="Tahoma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z w:val="20"/>
              </w:rPr>
              <w:t>в представленной  бухгалтерской  (финансовой) отчетности</w:t>
            </w:r>
            <w:r w:rsidR="00A31E8D">
              <w:rPr>
                <w:rFonts w:ascii="Tahoma" w:hAnsi="Tahoma" w:cs="Tahoma"/>
                <w:sz w:val="20"/>
              </w:rPr>
              <w:t xml:space="preserve">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D5676E">
              <w:rPr>
                <w:rFonts w:ascii="Tahoma" w:hAnsi="Tahoma" w:cs="Tahoma"/>
                <w:sz w:val="20"/>
              </w:rPr>
              <w:t xml:space="preserve"> за </w:t>
            </w:r>
            <w:r w:rsidRPr="00D5676E">
              <w:rPr>
                <w:rFonts w:ascii="Tahoma" w:hAnsi="Tahoma" w:cs="Tahoma"/>
                <w:sz w:val="20"/>
                <w:lang w:val="en-US"/>
              </w:rPr>
              <w:t>IV</w:t>
            </w:r>
            <w:r w:rsidRPr="00D5676E">
              <w:rPr>
                <w:rFonts w:ascii="Tahoma" w:hAnsi="Tahoma" w:cs="Tahoma"/>
                <w:sz w:val="20"/>
              </w:rPr>
              <w:t xml:space="preserve"> квартал   201</w:t>
            </w:r>
            <w:r>
              <w:rPr>
                <w:rFonts w:ascii="Tahoma" w:hAnsi="Tahoma" w:cs="Tahoma"/>
                <w:sz w:val="20"/>
              </w:rPr>
              <w:t>5</w:t>
            </w:r>
            <w:r w:rsidRPr="00D5676E">
              <w:rPr>
                <w:rFonts w:ascii="Tahoma" w:hAnsi="Tahoma" w:cs="Tahoma"/>
                <w:sz w:val="20"/>
              </w:rPr>
              <w:t xml:space="preserve"> года. </w:t>
            </w:r>
          </w:p>
          <w:p w:rsidR="00EC3C66" w:rsidRDefault="00EC3C66" w:rsidP="00A31E8D">
            <w:pPr>
              <w:spacing w:after="0" w:line="240" w:lineRule="auto"/>
              <w:ind w:right="78" w:firstLine="851"/>
              <w:jc w:val="both"/>
              <w:rPr>
                <w:rFonts w:ascii="Tahoma" w:hAnsi="Tahoma" w:cs="Tahoma"/>
                <w:spacing w:val="-9"/>
                <w:sz w:val="20"/>
              </w:rPr>
            </w:pPr>
            <w:r>
              <w:rPr>
                <w:rFonts w:ascii="Tahoma" w:hAnsi="Tahoma" w:cs="Tahoma"/>
                <w:sz w:val="20"/>
              </w:rPr>
              <w:t>-</w:t>
            </w:r>
            <w:r w:rsidRPr="00D5676E">
              <w:rPr>
                <w:rFonts w:ascii="Tahoma" w:hAnsi="Tahoma" w:cs="Tahoma"/>
                <w:sz w:val="20"/>
              </w:rPr>
              <w:t xml:space="preserve"> П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оручить  Председателю Совета  директоров </w:t>
            </w:r>
            <w:r w:rsidRPr="00D43B0C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Вечканову В.Л. подписать Акт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об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оказании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у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слуг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по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Д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оговору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о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 передаче полномочий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proofErr w:type="gramStart"/>
            <w:r w:rsidRPr="00D5676E">
              <w:rPr>
                <w:rFonts w:ascii="Tahoma" w:hAnsi="Tahoma" w:cs="Tahoma"/>
                <w:spacing w:val="-9"/>
                <w:sz w:val="20"/>
              </w:rPr>
              <w:t>единоличного исполнительного</w:t>
            </w:r>
            <w:proofErr w:type="gramEnd"/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органа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D5676E">
              <w:rPr>
                <w:rFonts w:ascii="Tahoma" w:hAnsi="Tahoma" w:cs="Tahoma"/>
                <w:spacing w:val="-9"/>
                <w:sz w:val="20"/>
              </w:rPr>
              <w:t>от</w:t>
            </w:r>
            <w:r>
              <w:rPr>
                <w:rFonts w:ascii="Tahoma" w:hAnsi="Tahoma" w:cs="Tahoma"/>
                <w:spacing w:val="-9"/>
                <w:sz w:val="20"/>
              </w:rPr>
              <w:t xml:space="preserve"> 1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5 </w:t>
            </w:r>
            <w:r>
              <w:rPr>
                <w:rFonts w:ascii="Tahoma" w:hAnsi="Tahoma" w:cs="Tahoma"/>
                <w:spacing w:val="-9"/>
                <w:sz w:val="20"/>
              </w:rPr>
              <w:t>июня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 201</w:t>
            </w:r>
            <w:r>
              <w:rPr>
                <w:rFonts w:ascii="Tahoma" w:hAnsi="Tahoma" w:cs="Tahoma"/>
                <w:spacing w:val="-9"/>
                <w:sz w:val="20"/>
              </w:rPr>
              <w:t>5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 года с управляющей компанией </w:t>
            </w:r>
            <w:r>
              <w:rPr>
                <w:rFonts w:ascii="Tahoma" w:hAnsi="Tahoma" w:cs="Tahoma"/>
                <w:spacing w:val="-9"/>
                <w:sz w:val="20"/>
              </w:rPr>
              <w:t>Акционерным обществом</w:t>
            </w:r>
            <w:r w:rsidRPr="00D5676E">
              <w:rPr>
                <w:rFonts w:ascii="Tahoma" w:hAnsi="Tahoma" w:cs="Tahoma"/>
                <w:spacing w:val="-9"/>
                <w:sz w:val="20"/>
              </w:rPr>
              <w:t xml:space="preserve">   «Универмаг».</w:t>
            </w:r>
          </w:p>
          <w:p w:rsidR="004F079A" w:rsidRPr="00D5676E" w:rsidRDefault="004F079A" w:rsidP="00A31E8D">
            <w:pPr>
              <w:spacing w:after="0" w:line="240" w:lineRule="auto"/>
              <w:ind w:right="78" w:firstLine="851"/>
              <w:jc w:val="both"/>
              <w:rPr>
                <w:rFonts w:ascii="Tahoma" w:hAnsi="Tahoma" w:cs="Tahoma"/>
                <w:sz w:val="20"/>
              </w:rPr>
            </w:pPr>
          </w:p>
          <w:p w:rsidR="00B13D79" w:rsidRPr="00B4628F" w:rsidRDefault="001A68FF" w:rsidP="00097822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B13D79">
              <w:rPr>
                <w:rFonts w:ascii="Tahoma" w:hAnsi="Tahoma" w:cs="Tahoma"/>
                <w:sz w:val="20"/>
                <w:szCs w:val="20"/>
              </w:rPr>
              <w:t xml:space="preserve">«11. </w:t>
            </w:r>
            <w:r w:rsidR="00B13D79">
              <w:rPr>
                <w:rFonts w:ascii="Tahoma" w:hAnsi="Tahoma" w:cs="Tahoma"/>
                <w:sz w:val="20"/>
              </w:rPr>
              <w:t>Об утверждении Решения о дополнительном выпуске ценных бумаг Публичного акционерного общества «Торговый Дом ГУМ»:</w:t>
            </w:r>
          </w:p>
          <w:p w:rsidR="00097822" w:rsidRDefault="003877E8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80E75">
              <w:rPr>
                <w:rFonts w:ascii="Tahoma" w:hAnsi="Tahoma" w:cs="Tahoma"/>
                <w:sz w:val="20"/>
              </w:rPr>
              <w:t>Утвердить Решение о дополнительном выпуске ценных бумаг Публичного акционерного общества «Торговый Дом ГУМ» (акции обыкновенные именные бездокументарные номинальной стоимостью 1 руб</w:t>
            </w:r>
            <w:r w:rsidR="00A31E8D">
              <w:rPr>
                <w:rFonts w:ascii="Tahoma" w:hAnsi="Tahoma" w:cs="Tahoma"/>
                <w:sz w:val="20"/>
              </w:rPr>
              <w:t>.</w:t>
            </w:r>
            <w:r w:rsidRPr="00480E75">
              <w:rPr>
                <w:rFonts w:ascii="Tahoma" w:hAnsi="Tahoma" w:cs="Tahoma"/>
                <w:sz w:val="20"/>
              </w:rPr>
              <w:t xml:space="preserve"> каждая  в количестве 120 000 000 штук, способ размещения ценных бумаг - закрытая подписка) (Приложение 4 к настоящему Протоколу).</w:t>
            </w:r>
          </w:p>
          <w:p w:rsidR="004F079A" w:rsidRDefault="004F079A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372D7B" w:rsidRDefault="001A68FF" w:rsidP="0009782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Принятое решение по вопросу </w:t>
            </w:r>
            <w:r w:rsidR="00372D7B">
              <w:rPr>
                <w:rFonts w:ascii="Tahoma" w:hAnsi="Tahoma" w:cs="Tahoma"/>
                <w:sz w:val="20"/>
                <w:szCs w:val="20"/>
              </w:rPr>
              <w:t xml:space="preserve">«12. </w:t>
            </w:r>
            <w:r w:rsidR="00372D7B">
              <w:rPr>
                <w:rFonts w:ascii="Tahoma" w:hAnsi="Tahoma" w:cs="Tahoma"/>
                <w:sz w:val="20"/>
              </w:rPr>
              <w:t xml:space="preserve">Об одобрении сделки, в совершении которой имеется заинтересованность, между  Публичным акционерным обществом «Торговый Дом ГУМ» и </w:t>
            </w:r>
            <w:proofErr w:type="spellStart"/>
            <w:r w:rsidR="00372D7B">
              <w:rPr>
                <w:rFonts w:ascii="Tahoma" w:hAnsi="Tahoma" w:cs="Tahoma"/>
                <w:sz w:val="20"/>
              </w:rPr>
              <w:t>Куснировичем</w:t>
            </w:r>
            <w:proofErr w:type="spellEnd"/>
            <w:r w:rsidR="00372D7B">
              <w:rPr>
                <w:rFonts w:ascii="Tahoma" w:hAnsi="Tahoma" w:cs="Tahoma"/>
                <w:sz w:val="20"/>
              </w:rPr>
              <w:t xml:space="preserve"> Михаилом Эрнестовичем</w:t>
            </w:r>
            <w:proofErr w:type="gramStart"/>
            <w:r w:rsidR="00372D7B">
              <w:rPr>
                <w:rFonts w:ascii="Tahoma" w:hAnsi="Tahoma" w:cs="Tahoma"/>
                <w:sz w:val="20"/>
              </w:rPr>
              <w:t>.»:</w:t>
            </w:r>
            <w:proofErr w:type="gramEnd"/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 xml:space="preserve">Одобрить сделку, в совершении которой имеется заинтересованность, между Публичным акционерным обществом «Торговый Дом ГУМ» и </w:t>
            </w:r>
            <w:proofErr w:type="spellStart"/>
            <w:r w:rsidRPr="005C0658">
              <w:rPr>
                <w:rFonts w:ascii="Tahoma" w:hAnsi="Tahoma" w:cs="Tahoma"/>
                <w:bCs/>
                <w:sz w:val="20"/>
              </w:rPr>
              <w:t>Куснировичем</w:t>
            </w:r>
            <w:proofErr w:type="spellEnd"/>
            <w:r w:rsidRPr="005C0658">
              <w:rPr>
                <w:rFonts w:ascii="Tahoma" w:hAnsi="Tahoma" w:cs="Tahoma"/>
                <w:bCs/>
                <w:sz w:val="20"/>
              </w:rPr>
              <w:t xml:space="preserve"> Михаилом Эрнестовичем.</w:t>
            </w:r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5C0658">
              <w:rPr>
                <w:rFonts w:ascii="Tahoma" w:hAnsi="Tahoma" w:cs="Tahoma"/>
                <w:bCs/>
                <w:sz w:val="20"/>
              </w:rPr>
              <w:tab/>
              <w:t xml:space="preserve">Предмет сделки: приобретение </w:t>
            </w:r>
            <w:proofErr w:type="spellStart"/>
            <w:r w:rsidRPr="005C0658">
              <w:rPr>
                <w:rFonts w:ascii="Tahoma" w:hAnsi="Tahoma" w:cs="Tahoma"/>
                <w:bCs/>
                <w:sz w:val="20"/>
              </w:rPr>
              <w:t>Куснировичем</w:t>
            </w:r>
            <w:proofErr w:type="spellEnd"/>
            <w:r w:rsidRPr="005C0658">
              <w:rPr>
                <w:rFonts w:ascii="Tahoma" w:hAnsi="Tahoma" w:cs="Tahoma"/>
                <w:bCs/>
                <w:sz w:val="20"/>
              </w:rPr>
              <w:t xml:space="preserve"> Михаилом Эрнестовичем дополнительных обыкновенных именных бездокументарных акций Публичного акционерного общества «Торговый Дом ГУМ» в количестве не более 829 966 штук номинальной стоимостью 1 рубль каждая по цене 1 рубль за одну акцию при размещении акций посредством закрытой подписки. </w:t>
            </w:r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5C0658">
              <w:rPr>
                <w:rFonts w:ascii="Tahoma" w:hAnsi="Tahoma" w:cs="Tahoma"/>
                <w:bCs/>
                <w:sz w:val="20"/>
              </w:rPr>
              <w:tab/>
              <w:t>Цена сделки:  не более  829 966  рублей.</w:t>
            </w:r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ab/>
              <w:t xml:space="preserve">Форма оплаты по сделке: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«Торговый Дом ГУМ».  </w:t>
            </w:r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5C0658">
              <w:rPr>
                <w:rFonts w:ascii="Tahoma" w:hAnsi="Tahoma" w:cs="Tahoma"/>
                <w:bCs/>
                <w:sz w:val="20"/>
              </w:rPr>
              <w:tab/>
              <w:t xml:space="preserve">Других </w:t>
            </w:r>
            <w:proofErr w:type="spellStart"/>
            <w:r w:rsidRPr="005C0658">
              <w:rPr>
                <w:rFonts w:ascii="Tahoma" w:hAnsi="Tahoma" w:cs="Tahoma"/>
                <w:bCs/>
                <w:sz w:val="20"/>
              </w:rPr>
              <w:t>выгодоприобретателей</w:t>
            </w:r>
            <w:proofErr w:type="spellEnd"/>
            <w:r w:rsidRPr="005C0658">
              <w:rPr>
                <w:rFonts w:ascii="Tahoma" w:hAnsi="Tahoma" w:cs="Tahoma"/>
                <w:bCs/>
                <w:sz w:val="20"/>
              </w:rPr>
              <w:t xml:space="preserve"> по сделке нет. </w:t>
            </w:r>
          </w:p>
          <w:p w:rsidR="003877E8" w:rsidRPr="005C0658" w:rsidRDefault="003877E8" w:rsidP="00097822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Cs/>
                <w:sz w:val="20"/>
              </w:rPr>
            </w:pPr>
            <w:r w:rsidRPr="005C0658">
              <w:rPr>
                <w:rFonts w:ascii="Tahoma" w:hAnsi="Tahoma" w:cs="Tahoma"/>
                <w:bCs/>
                <w:sz w:val="20"/>
              </w:rPr>
              <w:tab/>
              <w:t xml:space="preserve">Иных существенных условий нет. </w:t>
            </w: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проведения заседания совета директоров эмитента, на котором приняты соответствующие решения: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апре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ля 2016 г.</w:t>
            </w: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составления и номер протокола заседания совета директоров  эмитента, на котором приняты соответствующие решения: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04 апреля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2016 г., Протокол №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/22.</w:t>
            </w: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884434" w:rsidRPr="0005191E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4F079A" w:rsidRDefault="00884434" w:rsidP="004F07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2549"/>
        <w:gridCol w:w="2721"/>
      </w:tblGrid>
      <w:tr w:rsidR="00DB741E" w:rsidRPr="00DB741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0C300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 w:rsidR="000C3000"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>ительного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 xml:space="preserve"> органа от 15 июня 2015 г., № б/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>
        <w:tc>
          <w:tcPr>
            <w:tcW w:w="4363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E77D5B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 xml:space="preserve">Дата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E77D5B" w:rsidRPr="009A3636">
              <w:rPr>
                <w:rFonts w:ascii="Tahoma" w:hAnsi="Tahoma" w:cs="Tahoma"/>
                <w:b/>
                <w:lang w:val="en-US"/>
              </w:rPr>
              <w:t>04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 w:rsidR="00EF5135" w:rsidRPr="009A3636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2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56" w:rsidRDefault="00462556" w:rsidP="00E031FC">
      <w:pPr>
        <w:spacing w:after="0" w:line="240" w:lineRule="auto"/>
      </w:pPr>
      <w:r>
        <w:separator/>
      </w:r>
    </w:p>
  </w:endnote>
  <w:endnote w:type="continuationSeparator" w:id="0">
    <w:p w:rsidR="00462556" w:rsidRDefault="00462556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F5135" w:rsidRDefault="00CF1F7C">
        <w:pPr>
          <w:pStyle w:val="a9"/>
          <w:jc w:val="right"/>
        </w:pPr>
        <w:r>
          <w:fldChar w:fldCharType="begin"/>
        </w:r>
        <w:r w:rsidR="00EF5135">
          <w:instrText>PAGE   \* MERGEFORMAT</w:instrText>
        </w:r>
        <w:r>
          <w:fldChar w:fldCharType="separate"/>
        </w:r>
        <w:r w:rsidR="004F079A">
          <w:rPr>
            <w:noProof/>
          </w:rPr>
          <w:t>7</w:t>
        </w:r>
        <w:r>
          <w:fldChar w:fldCharType="end"/>
        </w:r>
      </w:p>
    </w:sdtContent>
  </w:sdt>
  <w:p w:rsidR="00EF5135" w:rsidRDefault="00EF5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56" w:rsidRDefault="00462556" w:rsidP="00E031FC">
      <w:pPr>
        <w:spacing w:after="0" w:line="240" w:lineRule="auto"/>
      </w:pPr>
      <w:r>
        <w:separator/>
      </w:r>
    </w:p>
  </w:footnote>
  <w:footnote w:type="continuationSeparator" w:id="0">
    <w:p w:rsidR="00462556" w:rsidRDefault="00462556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151AD"/>
    <w:rsid w:val="00030D56"/>
    <w:rsid w:val="00040387"/>
    <w:rsid w:val="0005191E"/>
    <w:rsid w:val="00097822"/>
    <w:rsid w:val="000B1A05"/>
    <w:rsid w:val="000C3000"/>
    <w:rsid w:val="00106BF5"/>
    <w:rsid w:val="00183E32"/>
    <w:rsid w:val="001A0210"/>
    <w:rsid w:val="001A14C1"/>
    <w:rsid w:val="001A68FF"/>
    <w:rsid w:val="001B2CF9"/>
    <w:rsid w:val="001D368D"/>
    <w:rsid w:val="002478D9"/>
    <w:rsid w:val="002E1387"/>
    <w:rsid w:val="002F432A"/>
    <w:rsid w:val="00317227"/>
    <w:rsid w:val="00372D7B"/>
    <w:rsid w:val="0037437C"/>
    <w:rsid w:val="003877E8"/>
    <w:rsid w:val="003B5E29"/>
    <w:rsid w:val="004101D1"/>
    <w:rsid w:val="00462556"/>
    <w:rsid w:val="00495770"/>
    <w:rsid w:val="004B65AF"/>
    <w:rsid w:val="004E2A97"/>
    <w:rsid w:val="004F079A"/>
    <w:rsid w:val="004F3C25"/>
    <w:rsid w:val="00500867"/>
    <w:rsid w:val="005237F6"/>
    <w:rsid w:val="00584A61"/>
    <w:rsid w:val="0061129B"/>
    <w:rsid w:val="00682855"/>
    <w:rsid w:val="0074466F"/>
    <w:rsid w:val="00780BCB"/>
    <w:rsid w:val="007D771D"/>
    <w:rsid w:val="008002A1"/>
    <w:rsid w:val="00884434"/>
    <w:rsid w:val="0096235D"/>
    <w:rsid w:val="00972E81"/>
    <w:rsid w:val="009A3636"/>
    <w:rsid w:val="009B10F1"/>
    <w:rsid w:val="00A31E8D"/>
    <w:rsid w:val="00A43512"/>
    <w:rsid w:val="00A475E0"/>
    <w:rsid w:val="00A55D98"/>
    <w:rsid w:val="00A964F6"/>
    <w:rsid w:val="00B13D79"/>
    <w:rsid w:val="00B4628F"/>
    <w:rsid w:val="00B62BB6"/>
    <w:rsid w:val="00BD554D"/>
    <w:rsid w:val="00BF4541"/>
    <w:rsid w:val="00C55297"/>
    <w:rsid w:val="00CD0F3C"/>
    <w:rsid w:val="00CF1F7C"/>
    <w:rsid w:val="00D422DD"/>
    <w:rsid w:val="00D719D3"/>
    <w:rsid w:val="00DB741E"/>
    <w:rsid w:val="00E02258"/>
    <w:rsid w:val="00E031FC"/>
    <w:rsid w:val="00E77D5B"/>
    <w:rsid w:val="00EA1672"/>
    <w:rsid w:val="00EC3C66"/>
    <w:rsid w:val="00EE22AA"/>
    <w:rsid w:val="00EF5135"/>
    <w:rsid w:val="00F17AD7"/>
    <w:rsid w:val="00F32317"/>
    <w:rsid w:val="00F5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2">
    <w:name w:val="Body Text 2"/>
    <w:basedOn w:val="a"/>
    <w:link w:val="20"/>
    <w:uiPriority w:val="99"/>
    <w:semiHidden/>
    <w:unhideWhenUsed/>
    <w:rsid w:val="001A6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68F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A68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1ABD-74BB-4CE8-A21E-977C2A47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39</cp:revision>
  <cp:lastPrinted>2016-04-01T14:29:00Z</cp:lastPrinted>
  <dcterms:created xsi:type="dcterms:W3CDTF">2016-03-31T09:36:00Z</dcterms:created>
  <dcterms:modified xsi:type="dcterms:W3CDTF">2016-04-04T12:28:00Z</dcterms:modified>
</cp:coreProperties>
</file>